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</w:tblGrid>
      <w:tr w:rsidR="002362B1" w:rsidRPr="00456307" w:rsidTr="0057542B">
        <w:trPr>
          <w:trHeight w:val="694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s-MX"/>
              </w:rPr>
            </w:pPr>
            <w:r w:rsidRPr="00456307">
              <w:rPr>
                <w:rFonts w:ascii="Times New Roman" w:hAnsi="Times New Roman" w:cs="Times New Roman"/>
                <w:b/>
                <w:sz w:val="32"/>
                <w:szCs w:val="32"/>
                <w:lang w:val="es-MX"/>
              </w:rPr>
              <w:t>UNIVERSIDAD LA SALLE</w:t>
            </w:r>
          </w:p>
        </w:tc>
      </w:tr>
      <w:tr w:rsidR="002362B1" w:rsidRPr="00456307" w:rsidTr="0057542B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Nombre Autorizado de la Institución</w:t>
            </w:r>
          </w:p>
        </w:tc>
      </w:tr>
      <w:tr w:rsidR="002362B1" w:rsidRPr="00456307" w:rsidTr="0057542B">
        <w:trPr>
          <w:trHeight w:val="836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s-MX"/>
              </w:rPr>
            </w:pPr>
          </w:p>
          <w:p w:rsidR="002362B1" w:rsidRPr="00456307" w:rsidRDefault="00F82DEF" w:rsidP="0057542B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val="es-MX"/>
              </w:rPr>
            </w:pPr>
            <w:r w:rsidRPr="00F82DEF">
              <w:rPr>
                <w:rFonts w:ascii="Times New Roman" w:hAnsi="Times New Roman" w:cs="Times New Roman"/>
                <w:b/>
                <w:sz w:val="30"/>
                <w:szCs w:val="30"/>
                <w:lang w:val="es-MX"/>
              </w:rPr>
              <w:t>ESPECIALIDAD EN ORTOPEDIA</w:t>
            </w:r>
          </w:p>
        </w:tc>
      </w:tr>
      <w:tr w:rsidR="002362B1" w:rsidRPr="00456307" w:rsidTr="0057542B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Nivel y Nombre del Plan de Estudios</w:t>
            </w:r>
          </w:p>
        </w:tc>
      </w:tr>
      <w:tr w:rsidR="002362B1" w:rsidRPr="00456307" w:rsidTr="0057542B">
        <w:trPr>
          <w:trHeight w:val="851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s-MX"/>
              </w:rPr>
            </w:pPr>
          </w:p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s-MX"/>
              </w:rPr>
            </w:pPr>
            <w:r w:rsidRPr="00456307">
              <w:rPr>
                <w:rFonts w:ascii="Times New Roman" w:hAnsi="Times New Roman" w:cs="Times New Roman"/>
                <w:b/>
                <w:sz w:val="32"/>
                <w:szCs w:val="32"/>
                <w:lang w:val="es-MX"/>
              </w:rPr>
              <w:t>Escolarizada</w:t>
            </w:r>
          </w:p>
        </w:tc>
      </w:tr>
      <w:tr w:rsidR="002362B1" w:rsidRPr="00456307" w:rsidTr="0057542B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Modalidad Educativa</w:t>
            </w:r>
          </w:p>
        </w:tc>
      </w:tr>
    </w:tbl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394"/>
      </w:tblGrid>
      <w:tr w:rsidR="002362B1" w:rsidRPr="00456307" w:rsidTr="0057542B">
        <w:trPr>
          <w:trHeight w:val="1224"/>
          <w:jc w:val="center"/>
        </w:trPr>
        <w:tc>
          <w:tcPr>
            <w:tcW w:w="4394" w:type="dxa"/>
          </w:tcPr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</w:tc>
      </w:tr>
      <w:tr w:rsidR="002362B1" w:rsidRPr="00456307" w:rsidTr="0057542B">
        <w:trPr>
          <w:trHeight w:val="310"/>
          <w:jc w:val="center"/>
        </w:trPr>
        <w:tc>
          <w:tcPr>
            <w:tcW w:w="4394" w:type="dxa"/>
          </w:tcPr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Vigencia</w:t>
            </w:r>
          </w:p>
        </w:tc>
      </w:tr>
    </w:tbl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Style w:val="Tablaconcuadrcula"/>
        <w:tblpPr w:leftFromText="180" w:rightFromText="180" w:vertAnchor="text" w:horzAnchor="margin" w:tblpY="-71"/>
        <w:tblW w:w="0" w:type="auto"/>
        <w:tblLook w:val="04A0" w:firstRow="1" w:lastRow="0" w:firstColumn="1" w:lastColumn="0" w:noHBand="0" w:noVBand="1"/>
      </w:tblPr>
      <w:tblGrid>
        <w:gridCol w:w="3964"/>
      </w:tblGrid>
      <w:tr w:rsidR="002362B1" w:rsidRPr="00456307" w:rsidTr="0057542B">
        <w:trPr>
          <w:trHeight w:val="1123"/>
        </w:trPr>
        <w:tc>
          <w:tcPr>
            <w:tcW w:w="3964" w:type="dxa"/>
            <w:vAlign w:val="center"/>
          </w:tcPr>
          <w:p w:rsidR="002362B1" w:rsidRPr="00456307" w:rsidRDefault="002362B1" w:rsidP="002362B1">
            <w:pPr>
              <w:numPr>
                <w:ilvl w:val="0"/>
                <w:numId w:val="1"/>
              </w:numPr>
              <w:ind w:left="426" w:hanging="284"/>
              <w:rPr>
                <w:rFonts w:ascii="Times New Roman" w:hAnsi="Times New Roman" w:cs="Times New Roman"/>
                <w:lang w:val="es-MX"/>
              </w:rPr>
            </w:pPr>
            <w:r w:rsidRPr="00456307">
              <w:rPr>
                <w:rFonts w:ascii="Times New Roman" w:hAnsi="Times New Roman" w:cs="Times New Roman"/>
                <w:lang w:val="es-MX"/>
              </w:rPr>
              <w:t>Licenciatura en Medicina o equivalente.</w:t>
            </w:r>
          </w:p>
          <w:p w:rsidR="002362B1" w:rsidRPr="00456307" w:rsidRDefault="002362B1" w:rsidP="002362B1">
            <w:pPr>
              <w:numPr>
                <w:ilvl w:val="0"/>
                <w:numId w:val="1"/>
              </w:numPr>
              <w:ind w:left="426" w:hanging="284"/>
              <w:rPr>
                <w:rFonts w:ascii="Times New Roman" w:hAnsi="Times New Roman" w:cs="Times New Roman"/>
                <w:lang w:val="es-MX"/>
              </w:rPr>
            </w:pPr>
            <w:r w:rsidRPr="00456307">
              <w:rPr>
                <w:rFonts w:ascii="Times New Roman" w:hAnsi="Times New Roman" w:cs="Times New Roman"/>
                <w:lang w:val="es-MX"/>
              </w:rPr>
              <w:t>Examen Nacional de Aspirantes a Residencias Médicas (ENARM) aprobado.</w:t>
            </w:r>
          </w:p>
          <w:p w:rsidR="002362B1" w:rsidRPr="00456307" w:rsidRDefault="002362B1" w:rsidP="002362B1">
            <w:pPr>
              <w:numPr>
                <w:ilvl w:val="0"/>
                <w:numId w:val="1"/>
              </w:numPr>
              <w:ind w:left="426" w:hanging="284"/>
              <w:rPr>
                <w:rFonts w:ascii="Times New Roman" w:hAnsi="Times New Roman" w:cs="Times New Roman"/>
                <w:lang w:val="es-MX"/>
              </w:rPr>
            </w:pPr>
            <w:r w:rsidRPr="00456307">
              <w:rPr>
                <w:rFonts w:ascii="Times New Roman" w:hAnsi="Times New Roman" w:cs="Times New Roman"/>
                <w:lang w:val="es-MX"/>
              </w:rPr>
              <w:t>Certificado médico de salud.</w:t>
            </w:r>
          </w:p>
          <w:p w:rsidR="002362B1" w:rsidRPr="00456307" w:rsidRDefault="002362B1" w:rsidP="002362B1">
            <w:pPr>
              <w:pStyle w:val="Prrafodelista"/>
              <w:numPr>
                <w:ilvl w:val="0"/>
                <w:numId w:val="1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lang w:val="es-MX"/>
              </w:rPr>
              <w:t>Carta de aceptación de Sede hospitalaria.</w:t>
            </w:r>
          </w:p>
        </w:tc>
      </w:tr>
      <w:tr w:rsidR="002362B1" w:rsidRPr="00456307" w:rsidTr="0057542B">
        <w:trPr>
          <w:trHeight w:val="416"/>
        </w:trPr>
        <w:tc>
          <w:tcPr>
            <w:tcW w:w="3964" w:type="dxa"/>
            <w:vAlign w:val="center"/>
          </w:tcPr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Antecedente Académico</w:t>
            </w:r>
          </w:p>
        </w:tc>
      </w:tr>
    </w:tbl>
    <w:tbl>
      <w:tblPr>
        <w:tblStyle w:val="Tablaconcuadrcula"/>
        <w:tblpPr w:leftFromText="180" w:rightFromText="180" w:vertAnchor="text" w:horzAnchor="margin" w:tblpXSpec="right" w:tblpY="-88"/>
        <w:tblW w:w="0" w:type="auto"/>
        <w:tblLook w:val="04A0" w:firstRow="1" w:lastRow="0" w:firstColumn="1" w:lastColumn="0" w:noHBand="0" w:noVBand="1"/>
      </w:tblPr>
      <w:tblGrid>
        <w:gridCol w:w="4116"/>
      </w:tblGrid>
      <w:tr w:rsidR="002362B1" w:rsidRPr="00456307" w:rsidTr="0057542B">
        <w:trPr>
          <w:trHeight w:val="2122"/>
        </w:trPr>
        <w:tc>
          <w:tcPr>
            <w:tcW w:w="4116" w:type="dxa"/>
            <w:vAlign w:val="center"/>
          </w:tcPr>
          <w:p w:rsidR="002362B1" w:rsidRDefault="002362B1" w:rsidP="005754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Salud</w:t>
            </w:r>
          </w:p>
        </w:tc>
      </w:tr>
      <w:tr w:rsidR="002362B1" w:rsidRPr="00456307" w:rsidTr="0057542B">
        <w:trPr>
          <w:trHeight w:val="416"/>
        </w:trPr>
        <w:tc>
          <w:tcPr>
            <w:tcW w:w="4116" w:type="dxa"/>
            <w:vAlign w:val="center"/>
          </w:tcPr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Área de Estudio</w:t>
            </w:r>
          </w:p>
        </w:tc>
      </w:tr>
    </w:tbl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4961"/>
      </w:tblGrid>
      <w:tr w:rsidR="002362B1" w:rsidRPr="00456307" w:rsidTr="0057542B">
        <w:trPr>
          <w:trHeight w:val="454"/>
        </w:trPr>
        <w:tc>
          <w:tcPr>
            <w:tcW w:w="3823" w:type="dxa"/>
          </w:tcPr>
          <w:p w:rsidR="002362B1" w:rsidRPr="00456307" w:rsidRDefault="002362B1" w:rsidP="0057542B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Clave del Plan de Estudios: </w:t>
            </w:r>
          </w:p>
        </w:tc>
        <w:tc>
          <w:tcPr>
            <w:tcW w:w="4961" w:type="dxa"/>
          </w:tcPr>
          <w:p w:rsidR="002362B1" w:rsidRPr="00456307" w:rsidRDefault="002362B1" w:rsidP="0057542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</w:pPr>
            <w:r w:rsidRPr="0045630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  <w:t>2019</w:t>
            </w:r>
          </w:p>
        </w:tc>
      </w:tr>
      <w:tr w:rsidR="002362B1" w:rsidRPr="00456307" w:rsidTr="0057542B">
        <w:trPr>
          <w:trHeight w:val="454"/>
        </w:trPr>
        <w:tc>
          <w:tcPr>
            <w:tcW w:w="3823" w:type="dxa"/>
          </w:tcPr>
          <w:p w:rsidR="002362B1" w:rsidRPr="00456307" w:rsidRDefault="002362B1" w:rsidP="0057542B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Diseño Curricular:</w:t>
            </w:r>
          </w:p>
        </w:tc>
        <w:tc>
          <w:tcPr>
            <w:tcW w:w="4961" w:type="dxa"/>
          </w:tcPr>
          <w:p w:rsidR="002362B1" w:rsidRPr="00456307" w:rsidRDefault="002362B1" w:rsidP="0057542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</w:pPr>
            <w:r w:rsidRPr="0045630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  <w:t>Rígido</w:t>
            </w:r>
          </w:p>
        </w:tc>
      </w:tr>
      <w:tr w:rsidR="002362B1" w:rsidRPr="00456307" w:rsidTr="0057542B">
        <w:trPr>
          <w:trHeight w:val="454"/>
        </w:trPr>
        <w:tc>
          <w:tcPr>
            <w:tcW w:w="3823" w:type="dxa"/>
          </w:tcPr>
          <w:p w:rsidR="002362B1" w:rsidRPr="00456307" w:rsidRDefault="002362B1" w:rsidP="0057542B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Total de Ciclos del Plan de Estudios:</w:t>
            </w:r>
          </w:p>
        </w:tc>
        <w:tc>
          <w:tcPr>
            <w:tcW w:w="4961" w:type="dxa"/>
          </w:tcPr>
          <w:p w:rsidR="002362B1" w:rsidRPr="00456307" w:rsidRDefault="002362B1" w:rsidP="0057542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</w:pPr>
            <w:r w:rsidRPr="0045630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  <w:t>4 años</w:t>
            </w:r>
          </w:p>
        </w:tc>
      </w:tr>
      <w:tr w:rsidR="002362B1" w:rsidRPr="00456307" w:rsidTr="0057542B">
        <w:trPr>
          <w:trHeight w:val="454"/>
        </w:trPr>
        <w:tc>
          <w:tcPr>
            <w:tcW w:w="3823" w:type="dxa"/>
          </w:tcPr>
          <w:p w:rsidR="002362B1" w:rsidRPr="00456307" w:rsidRDefault="002362B1" w:rsidP="0057542B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Duración del Ciclo Escolar:</w:t>
            </w:r>
          </w:p>
        </w:tc>
        <w:tc>
          <w:tcPr>
            <w:tcW w:w="4961" w:type="dxa"/>
          </w:tcPr>
          <w:p w:rsidR="002362B1" w:rsidRPr="00456307" w:rsidRDefault="002756D5" w:rsidP="0057542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  <w:t>48</w:t>
            </w:r>
            <w:r w:rsidR="002362B1" w:rsidRPr="0045630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  <w:t xml:space="preserve"> Semanas</w:t>
            </w:r>
          </w:p>
        </w:tc>
      </w:tr>
      <w:tr w:rsidR="002362B1" w:rsidRPr="00456307" w:rsidTr="0057542B">
        <w:trPr>
          <w:trHeight w:val="454"/>
        </w:trPr>
        <w:tc>
          <w:tcPr>
            <w:tcW w:w="3823" w:type="dxa"/>
          </w:tcPr>
          <w:p w:rsidR="002362B1" w:rsidRPr="00456307" w:rsidRDefault="002362B1" w:rsidP="0057542B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Carga Horaria a la Semana:</w:t>
            </w:r>
          </w:p>
        </w:tc>
        <w:tc>
          <w:tcPr>
            <w:tcW w:w="4961" w:type="dxa"/>
          </w:tcPr>
          <w:p w:rsidR="002362B1" w:rsidRPr="00456307" w:rsidRDefault="004A50F8" w:rsidP="0057542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</w:pPr>
            <w:r w:rsidRPr="00B42DB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s-MX"/>
              </w:rPr>
              <w:t>De 15 a 28</w:t>
            </w:r>
          </w:p>
        </w:tc>
      </w:tr>
    </w:tbl>
    <w:p w:rsidR="00DC013A" w:rsidRDefault="00DC013A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2362B1" w:rsidTr="007C66A0">
        <w:trPr>
          <w:trHeight w:val="567"/>
        </w:trPr>
        <w:tc>
          <w:tcPr>
            <w:tcW w:w="8828" w:type="dxa"/>
            <w:shd w:val="clear" w:color="auto" w:fill="D9D9D9" w:themeFill="background1" w:themeFillShade="D9"/>
            <w:vAlign w:val="center"/>
          </w:tcPr>
          <w:p w:rsidR="002362B1" w:rsidRPr="007C66A0" w:rsidRDefault="007C66A0" w:rsidP="007C66A0">
            <w:pPr>
              <w:jc w:val="center"/>
              <w:rPr>
                <w:rFonts w:ascii="Times New Roman" w:hAnsi="Times New Roman" w:cs="Times New Roman"/>
              </w:rPr>
            </w:pPr>
            <w:r w:rsidRPr="002D357B">
              <w:rPr>
                <w:rFonts w:ascii="Times New Roman" w:hAnsi="Times New Roman" w:cs="Times New Roman"/>
                <w:sz w:val="24"/>
              </w:rPr>
              <w:lastRenderedPageBreak/>
              <w:t>FIN DE APRENDIZAJE O FORMACIÓN</w:t>
            </w:r>
          </w:p>
        </w:tc>
      </w:tr>
    </w:tbl>
    <w:p w:rsidR="002362B1" w:rsidRPr="007C66A0" w:rsidRDefault="002362B1" w:rsidP="002362B1">
      <w:pPr>
        <w:spacing w:after="0" w:line="240" w:lineRule="auto"/>
        <w:rPr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2362B1" w:rsidTr="002362B1">
        <w:tc>
          <w:tcPr>
            <w:tcW w:w="8828" w:type="dxa"/>
          </w:tcPr>
          <w:p w:rsidR="007C66A0" w:rsidRDefault="007C66A0" w:rsidP="007C66A0">
            <w:pPr>
              <w:rPr>
                <w:rFonts w:ascii="Times New Roman" w:hAnsi="Times New Roman" w:cs="Times New Roman"/>
                <w:lang w:val="es-MX"/>
              </w:rPr>
            </w:pPr>
          </w:p>
          <w:p w:rsidR="00F82DEF" w:rsidRPr="005801DF" w:rsidRDefault="00F82DEF" w:rsidP="00F82DEF">
            <w:pPr>
              <w:jc w:val="both"/>
              <w:rPr>
                <w:rFonts w:ascii="Times New Roman" w:hAnsi="Times New Roman" w:cs="Times New Roman"/>
                <w:lang w:val="es-MX"/>
              </w:rPr>
            </w:pPr>
            <w:r w:rsidRPr="005801DF">
              <w:rPr>
                <w:rFonts w:ascii="Times New Roman" w:hAnsi="Times New Roman" w:cs="Times New Roman"/>
                <w:lang w:val="es-MX"/>
              </w:rPr>
              <w:t>Formar especialistas médicos íntegros y competentes, con conocimientos, habilidades y actitudes necesarios para:</w:t>
            </w:r>
          </w:p>
          <w:p w:rsidR="00F82DEF" w:rsidRPr="005801DF" w:rsidRDefault="00F82DEF" w:rsidP="00F82DEF">
            <w:pPr>
              <w:jc w:val="both"/>
              <w:rPr>
                <w:rFonts w:ascii="Times New Roman" w:hAnsi="Times New Roman" w:cs="Times New Roman"/>
                <w:lang w:val="es-MX"/>
              </w:rPr>
            </w:pPr>
          </w:p>
          <w:p w:rsidR="00F82DEF" w:rsidRPr="005801DF" w:rsidRDefault="00F82DEF" w:rsidP="00F82DEF">
            <w:pPr>
              <w:pStyle w:val="Prrafodelista"/>
              <w:numPr>
                <w:ilvl w:val="0"/>
                <w:numId w:val="2"/>
              </w:numPr>
              <w:spacing w:after="160" w:line="360" w:lineRule="auto"/>
              <w:ind w:left="714" w:hanging="357"/>
              <w:jc w:val="both"/>
              <w:rPr>
                <w:rFonts w:ascii="Times New Roman" w:hAnsi="Times New Roman" w:cs="Times New Roman"/>
                <w:lang w:val="es-MX"/>
              </w:rPr>
            </w:pPr>
            <w:r w:rsidRPr="005801DF">
              <w:rPr>
                <w:rFonts w:ascii="Times New Roman" w:hAnsi="Times New Roman" w:cs="Times New Roman"/>
                <w:lang w:val="es-MX"/>
              </w:rPr>
              <w:t xml:space="preserve">Desempeñarse, con eficacia y eficiencia para prevenir, diagnosticar, tratar y rehabilitar aquellos padecimientos del sistema músculo-esquelético, con apoyo en estudios de gabinete y laboratorio; así como participar en la integración, desarrollo y la transmisión del conocimiento generado en el campo de su especialidad, a través de procesos de enseñanza e investigación. </w:t>
            </w:r>
          </w:p>
          <w:p w:rsidR="00F82DEF" w:rsidRPr="005801DF" w:rsidRDefault="00F82DEF" w:rsidP="00F82DEF">
            <w:pPr>
              <w:pStyle w:val="Prrafodelista"/>
              <w:ind w:left="0"/>
              <w:jc w:val="both"/>
              <w:rPr>
                <w:rFonts w:ascii="Times New Roman" w:hAnsi="Times New Roman" w:cs="Times New Roman"/>
                <w:lang w:val="es-MX"/>
              </w:rPr>
            </w:pPr>
          </w:p>
          <w:p w:rsidR="002362B1" w:rsidRDefault="00F82DEF" w:rsidP="00F82DEF">
            <w:pPr>
              <w:numPr>
                <w:ilvl w:val="0"/>
                <w:numId w:val="2"/>
              </w:num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  <w:r w:rsidRPr="005801DF">
              <w:rPr>
                <w:rFonts w:ascii="Times New Roman" w:hAnsi="Times New Roman" w:cs="Times New Roman"/>
                <w:lang w:val="es-MX"/>
              </w:rPr>
              <w:t>Brindar atención médica con calidad, estableciendo una relación interpersonal y de respeto por los derechos humanos, así como gestionar su proyecto ocupacional considerando principios bioéticos y normativos.</w:t>
            </w:r>
          </w:p>
          <w:p w:rsidR="007C66A0" w:rsidRDefault="007C66A0" w:rsidP="007C66A0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7C66A0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7C66A0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7C66A0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7C66A0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7C66A0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7C66A0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7C66A0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7C66A0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7C66A0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7C66A0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F82DEF" w:rsidRDefault="00F82DEF" w:rsidP="007C66A0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F82DEF" w:rsidRPr="007C66A0" w:rsidRDefault="00F82DEF" w:rsidP="007C66A0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:rsidR="007C66A0" w:rsidRDefault="007C66A0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C66A0" w:rsidTr="0057542B">
        <w:trPr>
          <w:trHeight w:val="567"/>
        </w:trPr>
        <w:tc>
          <w:tcPr>
            <w:tcW w:w="8828" w:type="dxa"/>
            <w:shd w:val="clear" w:color="auto" w:fill="D9D9D9" w:themeFill="background1" w:themeFillShade="D9"/>
            <w:vAlign w:val="center"/>
          </w:tcPr>
          <w:p w:rsidR="007C66A0" w:rsidRPr="007C66A0" w:rsidRDefault="007C66A0" w:rsidP="0057542B">
            <w:pPr>
              <w:jc w:val="center"/>
              <w:rPr>
                <w:rFonts w:ascii="Times New Roman" w:hAnsi="Times New Roman" w:cs="Times New Roman"/>
              </w:rPr>
            </w:pPr>
            <w:r w:rsidRPr="007C66A0">
              <w:rPr>
                <w:rFonts w:ascii="Times New Roman" w:hAnsi="Times New Roman" w:cs="Times New Roman"/>
                <w:sz w:val="24"/>
              </w:rPr>
              <w:lastRenderedPageBreak/>
              <w:t>PERFIL DE EGRESO</w:t>
            </w:r>
          </w:p>
        </w:tc>
      </w:tr>
    </w:tbl>
    <w:p w:rsidR="007C66A0" w:rsidRPr="007C66A0" w:rsidRDefault="007C66A0" w:rsidP="007C66A0">
      <w:pPr>
        <w:spacing w:after="0" w:line="240" w:lineRule="auto"/>
        <w:rPr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C66A0" w:rsidTr="0057542B">
        <w:tc>
          <w:tcPr>
            <w:tcW w:w="8828" w:type="dxa"/>
          </w:tcPr>
          <w:p w:rsidR="007C66A0" w:rsidRDefault="007C66A0" w:rsidP="007C66A0">
            <w:pPr>
              <w:rPr>
                <w:rFonts w:ascii="Times New Roman" w:hAnsi="Times New Roman" w:cs="Times New Roman"/>
                <w:lang w:val="es-MX"/>
              </w:rPr>
            </w:pPr>
          </w:p>
          <w:p w:rsidR="00F82DEF" w:rsidRPr="005801DF" w:rsidRDefault="00F82DEF" w:rsidP="00F82DEF">
            <w:pPr>
              <w:rPr>
                <w:rFonts w:ascii="Times New Roman" w:hAnsi="Times New Roman" w:cs="Times New Roman"/>
                <w:lang w:val="es-MX"/>
              </w:rPr>
            </w:pPr>
            <w:r w:rsidRPr="005801DF">
              <w:rPr>
                <w:rFonts w:ascii="Times New Roman" w:hAnsi="Times New Roman" w:cs="Times New Roman"/>
                <w:lang w:val="es-MX"/>
              </w:rPr>
              <w:t>Al término de la Especialidad, los egresados serán capaces de:</w:t>
            </w:r>
          </w:p>
          <w:p w:rsidR="00F82DEF" w:rsidRPr="005801DF" w:rsidRDefault="00F82DEF" w:rsidP="00F82DEF">
            <w:pPr>
              <w:jc w:val="both"/>
              <w:rPr>
                <w:rFonts w:ascii="Times New Roman" w:hAnsi="Times New Roman" w:cs="Times New Roman"/>
                <w:lang w:val="es-MX" w:eastAsia="es-ES"/>
              </w:rPr>
            </w:pPr>
          </w:p>
          <w:p w:rsidR="00F82DEF" w:rsidRPr="005801DF" w:rsidRDefault="00F82DEF" w:rsidP="00F82DE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es-MX" w:eastAsia="es-ES"/>
              </w:rPr>
            </w:pPr>
            <w:r w:rsidRPr="005801DF">
              <w:rPr>
                <w:rFonts w:ascii="Times New Roman" w:hAnsi="Times New Roman" w:cs="Times New Roman"/>
                <w:lang w:val="es-MX" w:eastAsia="es-ES"/>
              </w:rPr>
              <w:t>Aplicar en su práctica, los principios fundamentales de las ciencias médicas básicas vinculadas con el campo de la especialidad.</w:t>
            </w:r>
          </w:p>
          <w:p w:rsidR="00F82DEF" w:rsidRPr="005801DF" w:rsidRDefault="00F82DEF" w:rsidP="00F82DEF">
            <w:pPr>
              <w:jc w:val="both"/>
              <w:rPr>
                <w:rFonts w:ascii="Times New Roman" w:hAnsi="Times New Roman" w:cs="Times New Roman"/>
                <w:lang w:val="es-MX" w:eastAsia="es-ES"/>
              </w:rPr>
            </w:pPr>
          </w:p>
          <w:p w:rsidR="00F82DEF" w:rsidRPr="005801DF" w:rsidRDefault="00F82DEF" w:rsidP="00F82DE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es-MX" w:eastAsia="es-ES"/>
              </w:rPr>
            </w:pPr>
            <w:r w:rsidRPr="005801DF">
              <w:rPr>
                <w:rFonts w:ascii="Times New Roman" w:hAnsi="Times New Roman" w:cs="Times New Roman"/>
                <w:lang w:val="es-MX"/>
              </w:rPr>
              <w:t xml:space="preserve">Establecer diagnósticos certeros y prescribir el tratamiento más adecuado a partir de los procesos fisiopatológicos, </w:t>
            </w:r>
            <w:r w:rsidRPr="005801DF">
              <w:rPr>
                <w:rFonts w:ascii="Times New Roman" w:hAnsi="Times New Roman" w:cs="Times New Roman"/>
                <w:lang w:val="es-MX" w:eastAsia="es-ES"/>
              </w:rPr>
              <w:t>que inciden en el funcionamiento normal y patológico del sistema músculo-esquelético.</w:t>
            </w:r>
          </w:p>
          <w:p w:rsidR="00F82DEF" w:rsidRPr="005801DF" w:rsidRDefault="00F82DEF" w:rsidP="00F82DEF">
            <w:pPr>
              <w:rPr>
                <w:rFonts w:ascii="Times New Roman" w:hAnsi="Times New Roman" w:cs="Times New Roman"/>
                <w:lang w:val="es-MX" w:eastAsia="es-ES"/>
              </w:rPr>
            </w:pPr>
          </w:p>
          <w:p w:rsidR="00F82DEF" w:rsidRPr="005801DF" w:rsidRDefault="00F82DEF" w:rsidP="00F82DE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es-MX" w:eastAsia="es-ES"/>
              </w:rPr>
            </w:pPr>
            <w:r w:rsidRPr="005801DF">
              <w:rPr>
                <w:rFonts w:ascii="Times New Roman" w:hAnsi="Times New Roman" w:cs="Times New Roman"/>
                <w:lang w:val="es-MX" w:eastAsia="es-ES"/>
              </w:rPr>
              <w:t>Tratar adecuadamente las lesiones musculo</w:t>
            </w:r>
            <w:r w:rsidRPr="005801DF">
              <w:rPr>
                <w:rFonts w:ascii="Times New Roman" w:hAnsi="Times New Roman" w:cs="Times New Roman"/>
                <w:lang w:val="es-MX"/>
              </w:rPr>
              <w:t xml:space="preserve"> esqueléticas</w:t>
            </w:r>
            <w:r w:rsidRPr="005801DF">
              <w:rPr>
                <w:rFonts w:ascii="Times New Roman" w:hAnsi="Times New Roman" w:cs="Times New Roman"/>
                <w:lang w:val="es-MX" w:eastAsia="es-ES"/>
              </w:rPr>
              <w:t xml:space="preserve"> más frecuentes en el adulto y en el niño, con apoyo del equipo tecnológico y de otros especialistas, si es el caso.</w:t>
            </w:r>
          </w:p>
          <w:p w:rsidR="00F82DEF" w:rsidRPr="005801DF" w:rsidRDefault="00F82DEF" w:rsidP="00F82DEF">
            <w:pPr>
              <w:jc w:val="both"/>
              <w:rPr>
                <w:rFonts w:ascii="Times New Roman" w:hAnsi="Times New Roman" w:cs="Times New Roman"/>
                <w:lang w:val="es-MX" w:eastAsia="es-ES"/>
              </w:rPr>
            </w:pPr>
          </w:p>
          <w:p w:rsidR="00F82DEF" w:rsidRPr="005801DF" w:rsidRDefault="00F82DEF" w:rsidP="00F82DE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es-MX" w:eastAsia="es-ES"/>
              </w:rPr>
            </w:pPr>
            <w:r w:rsidRPr="005801DF">
              <w:rPr>
                <w:rFonts w:ascii="Times New Roman" w:hAnsi="Times New Roman" w:cs="Times New Roman"/>
                <w:lang w:val="es-MX" w:eastAsia="es-ES"/>
              </w:rPr>
              <w:t xml:space="preserve">Ejecutar con la destreza necesaria, las técnicas quirúrgicas pertinentes para el tratamiento de pacientes </w:t>
            </w:r>
            <w:r w:rsidRPr="005801DF">
              <w:rPr>
                <w:rFonts w:ascii="Times New Roman" w:hAnsi="Times New Roman" w:cs="Times New Roman"/>
                <w:lang w:val="es-MX"/>
              </w:rPr>
              <w:t xml:space="preserve">con trauma musculo esquelético </w:t>
            </w:r>
            <w:r w:rsidRPr="005801DF">
              <w:rPr>
                <w:rFonts w:ascii="Times New Roman" w:hAnsi="Times New Roman" w:cs="Times New Roman"/>
                <w:lang w:val="es-MX" w:eastAsia="es-ES"/>
              </w:rPr>
              <w:t>o con problemas ortopédicos.</w:t>
            </w:r>
          </w:p>
          <w:p w:rsidR="00F82DEF" w:rsidRPr="005801DF" w:rsidRDefault="00F82DEF" w:rsidP="00F82DEF">
            <w:pPr>
              <w:jc w:val="both"/>
              <w:rPr>
                <w:rFonts w:ascii="Times New Roman" w:hAnsi="Times New Roman" w:cs="Times New Roman"/>
                <w:lang w:val="es-MX" w:eastAsia="es-ES"/>
              </w:rPr>
            </w:pPr>
          </w:p>
          <w:p w:rsidR="00F82DEF" w:rsidRPr="005801DF" w:rsidRDefault="00F82DEF" w:rsidP="00F82DE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es-MX" w:eastAsia="es-ES"/>
              </w:rPr>
            </w:pPr>
            <w:r w:rsidRPr="005801DF">
              <w:rPr>
                <w:rFonts w:ascii="Times New Roman" w:hAnsi="Times New Roman" w:cs="Times New Roman"/>
                <w:lang w:val="es-MX" w:eastAsia="es-ES"/>
              </w:rPr>
              <w:t>Desempeñarse como un ortopedista de alto nivel científico y académico, demostrando, entre otras, habilidades para incursionar en los campos de la investigación y de la enseñanza, así como para actualizarse permanentemente.</w:t>
            </w:r>
          </w:p>
          <w:p w:rsidR="00F82DEF" w:rsidRPr="005801DF" w:rsidRDefault="00F82DEF" w:rsidP="00F82DEF">
            <w:pPr>
              <w:jc w:val="both"/>
              <w:rPr>
                <w:rFonts w:ascii="Times New Roman" w:hAnsi="Times New Roman" w:cs="Times New Roman"/>
                <w:lang w:val="es-MX" w:eastAsia="es-ES"/>
              </w:rPr>
            </w:pPr>
          </w:p>
          <w:p w:rsidR="00F82DEF" w:rsidRPr="005801DF" w:rsidRDefault="00F82DEF" w:rsidP="00F82DE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es-MX" w:eastAsia="es-ES"/>
              </w:rPr>
            </w:pPr>
            <w:r w:rsidRPr="005801DF">
              <w:rPr>
                <w:rFonts w:ascii="Times New Roman" w:hAnsi="Times New Roman" w:cs="Times New Roman"/>
                <w:lang w:val="es-MX"/>
              </w:rPr>
              <w:t>Ejercer la profesión médica con un alto sentido humanista, ético y responsable, para con el paciente, su familia y sociedad en general, cumpliendo la normatividad y procedimientos que marcan las leyes en nuestro país.</w:t>
            </w:r>
          </w:p>
          <w:p w:rsidR="00F82DEF" w:rsidRPr="005801DF" w:rsidRDefault="00F82DEF" w:rsidP="00F82DEF">
            <w:pPr>
              <w:pStyle w:val="Prrafodelista"/>
              <w:ind w:left="0"/>
              <w:rPr>
                <w:rFonts w:ascii="Times New Roman" w:hAnsi="Times New Roman" w:cs="Times New Roman"/>
                <w:lang w:val="es-MX" w:eastAsia="es-ES"/>
              </w:rPr>
            </w:pPr>
          </w:p>
          <w:p w:rsidR="007C66A0" w:rsidRPr="007C66A0" w:rsidRDefault="00F82DEF" w:rsidP="00F82DEF">
            <w:pPr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lang w:val="es-MX"/>
              </w:rPr>
            </w:pPr>
            <w:r w:rsidRPr="005801DF">
              <w:rPr>
                <w:rFonts w:ascii="Times New Roman" w:hAnsi="Times New Roman" w:cs="Times New Roman"/>
                <w:bCs/>
                <w:lang w:val="es-MX"/>
              </w:rPr>
              <w:t>Aplicar estrategias de comunicación destinadas a los pacientes, la familia y los integrantes del equipo multidisciplinario, así como llevar a cabo procesos de recuperación de la salud bajo lineamientos de seguridad y calidad en el servicio médico, bajo los principios de la bioética y de la legislación vigente.</w:t>
            </w:r>
          </w:p>
          <w:p w:rsidR="007C66A0" w:rsidRDefault="007C66A0" w:rsidP="0057542B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57542B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57542B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F82DEF" w:rsidRDefault="00F82DEF" w:rsidP="0057542B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F82DEF" w:rsidRDefault="00F82DEF" w:rsidP="0057542B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2D357B" w:rsidRDefault="002D357B" w:rsidP="0057542B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57542B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7C66A0" w:rsidRPr="007C66A0" w:rsidRDefault="007C66A0" w:rsidP="0057542B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:rsidR="007C66A0" w:rsidRDefault="007C66A0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C66A0" w:rsidTr="0057542B">
        <w:trPr>
          <w:trHeight w:val="567"/>
        </w:trPr>
        <w:tc>
          <w:tcPr>
            <w:tcW w:w="8828" w:type="dxa"/>
            <w:shd w:val="clear" w:color="auto" w:fill="D9D9D9" w:themeFill="background1" w:themeFillShade="D9"/>
            <w:vAlign w:val="center"/>
          </w:tcPr>
          <w:p w:rsidR="007C66A0" w:rsidRPr="007C66A0" w:rsidRDefault="002D357B" w:rsidP="0057542B">
            <w:pPr>
              <w:jc w:val="center"/>
              <w:rPr>
                <w:rFonts w:ascii="Times New Roman" w:hAnsi="Times New Roman" w:cs="Times New Roman"/>
              </w:rPr>
            </w:pPr>
            <w:r w:rsidRPr="007C66A0">
              <w:rPr>
                <w:rFonts w:ascii="Times New Roman" w:hAnsi="Times New Roman" w:cs="Times New Roman"/>
                <w:sz w:val="24"/>
              </w:rPr>
              <w:lastRenderedPageBreak/>
              <w:t>PERFIL DE EGRESO</w:t>
            </w:r>
          </w:p>
        </w:tc>
      </w:tr>
    </w:tbl>
    <w:p w:rsidR="007C66A0" w:rsidRPr="007C66A0" w:rsidRDefault="007C66A0" w:rsidP="007C66A0">
      <w:pPr>
        <w:spacing w:after="0" w:line="240" w:lineRule="auto"/>
        <w:rPr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C66A0" w:rsidTr="0057542B">
        <w:tc>
          <w:tcPr>
            <w:tcW w:w="8828" w:type="dxa"/>
          </w:tcPr>
          <w:p w:rsidR="002D357B" w:rsidRDefault="002D357B" w:rsidP="002D357B">
            <w:pPr>
              <w:jc w:val="both"/>
              <w:rPr>
                <w:rFonts w:ascii="Times New Roman" w:eastAsia="Times New Roman" w:hAnsi="Times New Roman" w:cs="Times New Roman"/>
                <w:lang w:val="es-ES_tradnl" w:eastAsia="es-ES"/>
              </w:rPr>
            </w:pPr>
          </w:p>
          <w:p w:rsidR="00F82DEF" w:rsidRPr="005801DF" w:rsidRDefault="00F82DEF" w:rsidP="00F82DEF">
            <w:pPr>
              <w:pStyle w:val="texto"/>
              <w:spacing w:after="0"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801DF">
              <w:rPr>
                <w:rFonts w:ascii="Times New Roman" w:hAnsi="Times New Roman"/>
                <w:sz w:val="22"/>
                <w:szCs w:val="22"/>
              </w:rPr>
              <w:t>De manera específica, se enuncian los conocimiento, habilidades y destrezas, actitudes y valores que se habrán de desarrollar durante su formación:</w:t>
            </w:r>
          </w:p>
          <w:p w:rsidR="00995167" w:rsidRDefault="00995167" w:rsidP="00F82DEF">
            <w:pPr>
              <w:jc w:val="both"/>
              <w:rPr>
                <w:rFonts w:ascii="Times New Roman" w:hAnsi="Times New Roman" w:cs="Times New Roman"/>
              </w:rPr>
            </w:pPr>
          </w:p>
          <w:p w:rsidR="00F82DEF" w:rsidRPr="005801DF" w:rsidRDefault="00F82DEF" w:rsidP="00F82DE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801DF">
              <w:rPr>
                <w:rFonts w:ascii="Times New Roman" w:hAnsi="Times New Roman" w:cs="Times New Roman"/>
              </w:rPr>
              <w:t>Conocimientos</w:t>
            </w:r>
            <w:proofErr w:type="spellEnd"/>
            <w:r w:rsidRPr="005801DF">
              <w:rPr>
                <w:rFonts w:ascii="Times New Roman" w:hAnsi="Times New Roman" w:cs="Times New Roman"/>
              </w:rPr>
              <w:t xml:space="preserve"> de:</w:t>
            </w:r>
          </w:p>
          <w:p w:rsidR="00F82DEF" w:rsidRPr="005801DF" w:rsidRDefault="00F82DEF" w:rsidP="00F82DEF">
            <w:pPr>
              <w:rPr>
                <w:rFonts w:ascii="Times New Roman" w:hAnsi="Times New Roman" w:cs="Times New Roman"/>
                <w:b/>
              </w:rPr>
            </w:pPr>
          </w:p>
          <w:p w:rsidR="00F82DEF" w:rsidRPr="00995167" w:rsidRDefault="00F82DEF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Anatomía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normal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patológica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las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diferentes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regiones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995167">
              <w:rPr>
                <w:rFonts w:ascii="Times New Roman" w:hAnsi="Times New Roman" w:cs="Times New Roman"/>
                <w:bCs/>
              </w:rPr>
              <w:t>del</w:t>
            </w:r>
            <w:proofErr w:type="gram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sistema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músculo-esquelético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F82DEF" w:rsidRPr="00995167" w:rsidRDefault="00F82DEF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Lesiones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traumáticas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carácter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ortopédico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partir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revisión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clínica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F82DEF" w:rsidRPr="00995167" w:rsidRDefault="00F82DEF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Patologías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carácter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ortopédico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niños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adultos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F82DEF" w:rsidRPr="00995167" w:rsidRDefault="00F82DEF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Anormalidades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congénitas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gramStart"/>
            <w:r w:rsidRPr="00995167">
              <w:rPr>
                <w:rFonts w:ascii="Times New Roman" w:hAnsi="Times New Roman" w:cs="Times New Roman"/>
                <w:bCs/>
              </w:rPr>
              <w:t>del</w:t>
            </w:r>
            <w:proofErr w:type="gram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desarrollo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infancia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F82DEF" w:rsidRPr="00995167" w:rsidRDefault="00F82DEF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r w:rsidRPr="00995167">
              <w:rPr>
                <w:rFonts w:ascii="Times New Roman" w:hAnsi="Times New Roman" w:cs="Times New Roman"/>
                <w:bCs/>
              </w:rPr>
              <w:t>Origen, desarrollo y conformación de la columna vertebral en niños y adultos.</w:t>
            </w:r>
          </w:p>
          <w:p w:rsidR="00F82DEF" w:rsidRPr="00995167" w:rsidRDefault="00F82DEF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r w:rsidRPr="00995167">
              <w:rPr>
                <w:rFonts w:ascii="Times New Roman" w:hAnsi="Times New Roman" w:cs="Times New Roman"/>
                <w:bCs/>
              </w:rPr>
              <w:t>Padecimientos ortopédicos congénitos y ocasionados por lesiones en la columna vertebral en niños y adultos.</w:t>
            </w:r>
          </w:p>
          <w:p w:rsidR="00F82DEF" w:rsidRPr="00995167" w:rsidRDefault="00F82DEF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Tumores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benignos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malignos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995167">
              <w:rPr>
                <w:rFonts w:ascii="Times New Roman" w:hAnsi="Times New Roman" w:cs="Times New Roman"/>
                <w:bCs/>
              </w:rPr>
              <w:t>del</w:t>
            </w:r>
            <w:proofErr w:type="gram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sistema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músculo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esquelético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niños y adultos.</w:t>
            </w:r>
          </w:p>
          <w:p w:rsidR="00F82DEF" w:rsidRPr="00995167" w:rsidRDefault="00F82DEF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Técnicas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quirúrgicas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para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el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tratamiento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las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patologías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995167">
              <w:rPr>
                <w:rFonts w:ascii="Times New Roman" w:hAnsi="Times New Roman" w:cs="Times New Roman"/>
                <w:bCs/>
              </w:rPr>
              <w:t>del</w:t>
            </w:r>
            <w:proofErr w:type="gram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sistema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osteo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-muscular.</w:t>
            </w:r>
          </w:p>
          <w:p w:rsidR="00F82DEF" w:rsidRPr="00995167" w:rsidRDefault="00F82DEF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r w:rsidRPr="00995167">
              <w:rPr>
                <w:rFonts w:ascii="Times New Roman" w:hAnsi="Times New Roman" w:cs="Times New Roman"/>
                <w:bCs/>
              </w:rPr>
              <w:t>Trauma pediátrico; trauma adulto, diagnóstico, tratamiento y rehabilitación.</w:t>
            </w:r>
          </w:p>
          <w:p w:rsidR="00F82DEF" w:rsidRPr="00995167" w:rsidRDefault="00F82DEF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r w:rsidRPr="00995167">
              <w:rPr>
                <w:rFonts w:ascii="Times New Roman" w:hAnsi="Times New Roman" w:cs="Times New Roman"/>
                <w:bCs/>
              </w:rPr>
              <w:t xml:space="preserve">Técnicas quirúrgicas, planificación pre quirúrgica e instrumentos. </w:t>
            </w:r>
          </w:p>
          <w:p w:rsidR="00F82DEF" w:rsidRPr="00995167" w:rsidRDefault="00F82DEF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r w:rsidRPr="00995167">
              <w:rPr>
                <w:rFonts w:ascii="Times New Roman" w:hAnsi="Times New Roman" w:cs="Times New Roman"/>
                <w:bCs/>
              </w:rPr>
              <w:t>Principios de biomecánica.</w:t>
            </w:r>
          </w:p>
          <w:p w:rsidR="00F82DEF" w:rsidRPr="00995167" w:rsidRDefault="00F82DEF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r w:rsidRPr="00995167">
              <w:rPr>
                <w:rFonts w:ascii="Times New Roman" w:hAnsi="Times New Roman" w:cs="Times New Roman"/>
                <w:bCs/>
              </w:rPr>
              <w:t xml:space="preserve">Anomalías congénitas del desarrollo y origen de las diversas deformidades. </w:t>
            </w:r>
          </w:p>
          <w:p w:rsidR="00F82DEF" w:rsidRPr="00995167" w:rsidRDefault="00F82DEF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Ejecución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procedimientos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técnicos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atención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pacientes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así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proofErr w:type="gramStart"/>
            <w:r w:rsidRPr="00995167">
              <w:rPr>
                <w:rFonts w:ascii="Times New Roman" w:hAnsi="Times New Roman" w:cs="Times New Roman"/>
                <w:bCs/>
              </w:rPr>
              <w:t>como</w:t>
            </w:r>
            <w:proofErr w:type="spellEnd"/>
            <w:proofErr w:type="gramEnd"/>
            <w:r w:rsidRPr="00995167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relación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anatómico-quirúrgica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F82DEF" w:rsidRPr="00995167" w:rsidRDefault="00F82DEF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r w:rsidRPr="00995167">
              <w:rPr>
                <w:rFonts w:ascii="Times New Roman" w:hAnsi="Times New Roman" w:cs="Times New Roman"/>
                <w:bCs/>
              </w:rPr>
              <w:t xml:space="preserve">Genética, bioquímica e inmunología del sistema musculo esquelético. </w:t>
            </w:r>
          </w:p>
          <w:p w:rsidR="00F82DEF" w:rsidRPr="00995167" w:rsidRDefault="00F82DEF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r w:rsidRPr="00995167">
              <w:rPr>
                <w:rFonts w:ascii="Times New Roman" w:hAnsi="Times New Roman" w:cs="Times New Roman"/>
                <w:bCs/>
              </w:rPr>
              <w:t>Desarrollo de la columna.</w:t>
            </w:r>
          </w:p>
          <w:p w:rsidR="00F82DEF" w:rsidRPr="00995167" w:rsidRDefault="00F82DEF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Padecimientos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; Cervical, Dorsal,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Lumbo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-Sacra.</w:t>
            </w:r>
          </w:p>
          <w:p w:rsidR="00F82DEF" w:rsidRPr="00995167" w:rsidRDefault="00F82DEF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Proceso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tipos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comunicación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el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ámbito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medico;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educación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metodologías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enseñanza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aprendizaje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intervención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educativa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médica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F82DEF" w:rsidRPr="00995167" w:rsidRDefault="00F82DEF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Gestión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calidad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;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mejora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continua;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seguridad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prevención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riesgos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,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guías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práctica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clínica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F82DEF" w:rsidRPr="00995167" w:rsidRDefault="00F82DEF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Fundamentos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administración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gestión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información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legislación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salud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F82DEF" w:rsidRPr="00995167" w:rsidRDefault="00F82DEF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r w:rsidRPr="00995167">
              <w:rPr>
                <w:rFonts w:ascii="Times New Roman" w:hAnsi="Times New Roman" w:cs="Times New Roman"/>
                <w:bCs/>
              </w:rPr>
              <w:t xml:space="preserve">Bases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metodología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investigación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médica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análisis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estadístico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F82DEF" w:rsidRPr="00995167" w:rsidRDefault="00F82DEF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Ética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investigación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;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documentos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científicos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acuerdo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los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protocolos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médicos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;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presentación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proyectos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investigación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F82DEF" w:rsidRPr="00995167" w:rsidRDefault="00F82DEF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Principios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problemas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bioéticos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;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conflictos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interés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F82DEF" w:rsidRPr="00995167" w:rsidRDefault="00F82DEF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Normas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reglamentos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que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regulan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práctica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médica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7C66A0" w:rsidRPr="002D357B" w:rsidRDefault="00F82DEF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Proyectos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protocolos</w:t>
            </w:r>
            <w:proofErr w:type="spellEnd"/>
            <w:r w:rsidRPr="005801DF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5801DF">
              <w:rPr>
                <w:rFonts w:ascii="Times New Roman" w:hAnsi="Times New Roman" w:cs="Times New Roman"/>
              </w:rPr>
              <w:t>investigación</w:t>
            </w:r>
            <w:proofErr w:type="spellEnd"/>
            <w:r w:rsidRPr="005801DF">
              <w:rPr>
                <w:rFonts w:ascii="Times New Roman" w:hAnsi="Times New Roman" w:cs="Times New Roman"/>
              </w:rPr>
              <w:t>.</w:t>
            </w:r>
          </w:p>
          <w:p w:rsidR="007C66A0" w:rsidRDefault="007C66A0" w:rsidP="0057542B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Pr="007C66A0" w:rsidRDefault="007C66A0" w:rsidP="0057542B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:rsidR="002D357B" w:rsidRDefault="002D357B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C66A0" w:rsidTr="0057542B">
        <w:trPr>
          <w:trHeight w:val="567"/>
        </w:trPr>
        <w:tc>
          <w:tcPr>
            <w:tcW w:w="8828" w:type="dxa"/>
            <w:shd w:val="clear" w:color="auto" w:fill="D9D9D9" w:themeFill="background1" w:themeFillShade="D9"/>
            <w:vAlign w:val="center"/>
          </w:tcPr>
          <w:p w:rsidR="007C66A0" w:rsidRPr="007C66A0" w:rsidRDefault="002D357B" w:rsidP="0057542B">
            <w:pPr>
              <w:jc w:val="center"/>
              <w:rPr>
                <w:rFonts w:ascii="Times New Roman" w:hAnsi="Times New Roman" w:cs="Times New Roman"/>
              </w:rPr>
            </w:pPr>
            <w:r w:rsidRPr="007C66A0">
              <w:rPr>
                <w:rFonts w:ascii="Times New Roman" w:hAnsi="Times New Roman" w:cs="Times New Roman"/>
                <w:sz w:val="24"/>
              </w:rPr>
              <w:lastRenderedPageBreak/>
              <w:t>PERFIL DE EGRESO</w:t>
            </w:r>
          </w:p>
        </w:tc>
      </w:tr>
    </w:tbl>
    <w:p w:rsidR="007C66A0" w:rsidRPr="007C66A0" w:rsidRDefault="007C66A0" w:rsidP="007C66A0">
      <w:pPr>
        <w:spacing w:after="0" w:line="240" w:lineRule="auto"/>
        <w:rPr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C66A0" w:rsidTr="0057542B">
        <w:tc>
          <w:tcPr>
            <w:tcW w:w="8828" w:type="dxa"/>
          </w:tcPr>
          <w:p w:rsidR="00E2221D" w:rsidRDefault="00E2221D" w:rsidP="00E2221D">
            <w:pPr>
              <w:rPr>
                <w:rFonts w:ascii="Times New Roman" w:hAnsi="Times New Roman" w:cs="Times New Roman"/>
                <w:lang w:val="es-ES" w:eastAsia="es-ES"/>
              </w:rPr>
            </w:pPr>
          </w:p>
          <w:p w:rsidR="00995167" w:rsidRPr="005801DF" w:rsidRDefault="00995167" w:rsidP="00995167">
            <w:pPr>
              <w:rPr>
                <w:rFonts w:ascii="Times New Roman" w:hAnsi="Times New Roman" w:cs="Times New Roman"/>
              </w:rPr>
            </w:pPr>
            <w:proofErr w:type="spellStart"/>
            <w:r w:rsidRPr="005801DF">
              <w:rPr>
                <w:rFonts w:ascii="Times New Roman" w:hAnsi="Times New Roman" w:cs="Times New Roman"/>
              </w:rPr>
              <w:t>Habilidades</w:t>
            </w:r>
            <w:proofErr w:type="spellEnd"/>
            <w:r w:rsidRPr="005801DF">
              <w:rPr>
                <w:rFonts w:ascii="Times New Roman" w:hAnsi="Times New Roman" w:cs="Times New Roman"/>
              </w:rPr>
              <w:t xml:space="preserve"> y </w:t>
            </w:r>
            <w:proofErr w:type="spellStart"/>
            <w:r w:rsidRPr="005801DF">
              <w:rPr>
                <w:rFonts w:ascii="Times New Roman" w:hAnsi="Times New Roman" w:cs="Times New Roman"/>
              </w:rPr>
              <w:t>destrezas</w:t>
            </w:r>
            <w:proofErr w:type="spellEnd"/>
            <w:r w:rsidRPr="005801DF">
              <w:rPr>
                <w:rFonts w:ascii="Times New Roman" w:hAnsi="Times New Roman" w:cs="Times New Roman"/>
              </w:rPr>
              <w:t xml:space="preserve"> para:</w:t>
            </w:r>
          </w:p>
          <w:p w:rsidR="00995167" w:rsidRPr="005801DF" w:rsidRDefault="00995167" w:rsidP="00995167">
            <w:pPr>
              <w:rPr>
                <w:rFonts w:ascii="Times New Roman" w:hAnsi="Times New Roman" w:cs="Times New Roman"/>
                <w:b/>
              </w:rPr>
            </w:pPr>
          </w:p>
          <w:p w:rsidR="00995167" w:rsidRPr="00995167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Diagnosticar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tratar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pronosticar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las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lesiones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traumáticas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que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afectan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el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crecimiento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los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niños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las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más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frecuentes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995167">
              <w:rPr>
                <w:rFonts w:ascii="Times New Roman" w:hAnsi="Times New Roman" w:cs="Times New Roman"/>
                <w:bCs/>
              </w:rPr>
              <w:t>del</w:t>
            </w:r>
            <w:proofErr w:type="gram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sistema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músculo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esquelético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el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adulto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995167" w:rsidRPr="00995167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Practicar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revisión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clínica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interpretar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resultados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estudios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laboratorio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radiográficos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para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tratar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lesiones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traumáticas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carácter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ortopédico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995167" w:rsidRPr="00995167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Realizar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seguimiento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a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evolución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lesiones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traumáticas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carácter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ortopédico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consulta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externa.</w:t>
            </w:r>
          </w:p>
          <w:p w:rsidR="00995167" w:rsidRPr="00995167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Diagnosticar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tratar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pronosticar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los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procesos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patológicos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más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frecuentes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carácter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ortopédico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niños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adultos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995167" w:rsidRPr="00995167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Participar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los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grupos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o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equipos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trabajo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su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especialización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con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los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otras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áreas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, para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toma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decisiones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relacionadas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con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atención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al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paciente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995167" w:rsidRPr="00995167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Realizar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exploración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clínica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pacientes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con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patologías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lesiones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traumáticas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columna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vertebral,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establece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diagnósticos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toma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decisiones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sobre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el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tratamiento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seguir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sea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carácter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conservador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o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quirúrgico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995167" w:rsidRPr="00995167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Realizar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exploración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clínica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pacientes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con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tumores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benignos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malignos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995167">
              <w:rPr>
                <w:rFonts w:ascii="Times New Roman" w:hAnsi="Times New Roman" w:cs="Times New Roman"/>
                <w:bCs/>
              </w:rPr>
              <w:t>del</w:t>
            </w:r>
            <w:proofErr w:type="gram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sistema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músculo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esquelético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apoyado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interpretación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radiografías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simples,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tomografías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gamagrafías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resonancias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magnéticas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,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establece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el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diagnóstico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establece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el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tratamiento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seguir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sea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carácter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conservador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o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quirúrgico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995167" w:rsidRPr="00995167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Aplicar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las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destrezas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básicas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para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ejecución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los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procedimientos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técnico-quirúrgicos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para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intervenir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las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patologías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995167">
              <w:rPr>
                <w:rFonts w:ascii="Times New Roman" w:hAnsi="Times New Roman" w:cs="Times New Roman"/>
                <w:bCs/>
              </w:rPr>
              <w:t>del</w:t>
            </w:r>
            <w:proofErr w:type="gram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sistema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osteo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-muscular.</w:t>
            </w:r>
          </w:p>
          <w:p w:rsidR="00995167" w:rsidRPr="00995167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Aplicar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las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destrezas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para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ejecución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los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procedimientos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técnicos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complejos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considerando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las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relaciones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anatómico-quirúrgicas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, para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intervención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los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pacientes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995167" w:rsidRPr="00995167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Desarrollar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estrategias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comunicación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dirigidas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al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paciente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, la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familia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los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integrantes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801DF">
              <w:rPr>
                <w:rFonts w:ascii="Times New Roman" w:hAnsi="Times New Roman" w:cs="Times New Roman"/>
                <w:bCs/>
              </w:rPr>
              <w:t>del</w:t>
            </w:r>
            <w:proofErr w:type="gramEnd"/>
            <w:r w:rsidRPr="005801D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equipo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multidisciplinario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así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como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apoyar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procesos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recuperación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de la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salud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bajo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lineamientos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seguridad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calidad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el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servicio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médico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el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marco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de la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bioética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y de la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legislación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vigente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995167" w:rsidRPr="005801DF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Analizar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actividad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educativa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desde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perspectiva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hospitalaria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, para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obtención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resultados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de la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formación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educativa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médica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estrategias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educativas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el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ámbito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médico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>.</w:t>
            </w:r>
          </w:p>
          <w:p w:rsidR="00995167" w:rsidRPr="005801DF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Aplicar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programas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calidad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seguridad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relacionados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con la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administración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su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vinculación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con la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práctica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médica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el hospital o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vida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profesional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>.</w:t>
            </w:r>
          </w:p>
          <w:p w:rsidR="007C66A0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Manejar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herramientas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para la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gestión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sistemas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información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planeación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económica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financiera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para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asegurar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calidad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los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hospitales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práctica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801DF">
              <w:rPr>
                <w:rFonts w:ascii="Times New Roman" w:hAnsi="Times New Roman" w:cs="Times New Roman"/>
                <w:bCs/>
              </w:rPr>
              <w:t>médica</w:t>
            </w:r>
            <w:proofErr w:type="spellEnd"/>
            <w:r w:rsidRPr="005801DF">
              <w:rPr>
                <w:rFonts w:ascii="Times New Roman" w:hAnsi="Times New Roman" w:cs="Times New Roman"/>
                <w:bCs/>
              </w:rPr>
              <w:t>.</w:t>
            </w:r>
          </w:p>
          <w:p w:rsidR="00995167" w:rsidRPr="00995167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Aplicar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proofErr w:type="gramStart"/>
            <w:r w:rsidRPr="00995167">
              <w:rPr>
                <w:rFonts w:ascii="Times New Roman" w:hAnsi="Times New Roman" w:cs="Times New Roman"/>
                <w:bCs/>
              </w:rPr>
              <w:t>normas</w:t>
            </w:r>
            <w:proofErr w:type="spellEnd"/>
            <w:proofErr w:type="gram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reglamentos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que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regulan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práctica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médica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profesional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hospitales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consultorios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privados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995167" w:rsidRPr="00995167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Manejo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paquetes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estadísticos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para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sistematizar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bases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datos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información</w:t>
            </w:r>
            <w:proofErr w:type="spellEnd"/>
          </w:p>
          <w:p w:rsidR="00995167" w:rsidRPr="00995167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Diseño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proyectos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investigación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995167" w:rsidRPr="00995167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Comunicación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efectiva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resultados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E2221D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Aplicar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criterios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bioéticos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atención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médica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995167" w:rsidRPr="00E2221D" w:rsidRDefault="00995167" w:rsidP="00E2221D">
            <w:pPr>
              <w:spacing w:after="80" w:line="259" w:lineRule="auto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2D357B" w:rsidTr="0057542B">
        <w:trPr>
          <w:trHeight w:val="567"/>
        </w:trPr>
        <w:tc>
          <w:tcPr>
            <w:tcW w:w="8828" w:type="dxa"/>
            <w:shd w:val="clear" w:color="auto" w:fill="D9D9D9" w:themeFill="background1" w:themeFillShade="D9"/>
            <w:vAlign w:val="center"/>
          </w:tcPr>
          <w:p w:rsidR="002D357B" w:rsidRPr="007C66A0" w:rsidRDefault="002D357B" w:rsidP="0057542B">
            <w:pPr>
              <w:jc w:val="center"/>
              <w:rPr>
                <w:rFonts w:ascii="Times New Roman" w:hAnsi="Times New Roman" w:cs="Times New Roman"/>
              </w:rPr>
            </w:pPr>
            <w:r w:rsidRPr="007C66A0">
              <w:rPr>
                <w:rFonts w:ascii="Times New Roman" w:hAnsi="Times New Roman" w:cs="Times New Roman"/>
                <w:sz w:val="24"/>
              </w:rPr>
              <w:lastRenderedPageBreak/>
              <w:t>PERFIL DE EGRESO</w:t>
            </w:r>
          </w:p>
        </w:tc>
      </w:tr>
    </w:tbl>
    <w:p w:rsidR="002D357B" w:rsidRPr="007C66A0" w:rsidRDefault="002D357B" w:rsidP="002D357B">
      <w:pPr>
        <w:spacing w:after="0" w:line="240" w:lineRule="auto"/>
        <w:rPr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2D357B" w:rsidTr="0057542B">
        <w:tc>
          <w:tcPr>
            <w:tcW w:w="8828" w:type="dxa"/>
          </w:tcPr>
          <w:p w:rsidR="00995167" w:rsidRDefault="00995167" w:rsidP="00995167">
            <w:pPr>
              <w:rPr>
                <w:rFonts w:ascii="Times New Roman" w:hAnsi="Times New Roman" w:cs="Times New Roman"/>
                <w:szCs w:val="24"/>
              </w:rPr>
            </w:pPr>
          </w:p>
          <w:p w:rsidR="00995167" w:rsidRPr="00995167" w:rsidRDefault="00995167" w:rsidP="00995167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167">
              <w:rPr>
                <w:rFonts w:ascii="Times New Roman" w:hAnsi="Times New Roman" w:cs="Times New Roman"/>
                <w:szCs w:val="24"/>
              </w:rPr>
              <w:t>Valores</w:t>
            </w:r>
            <w:proofErr w:type="spellEnd"/>
            <w:r w:rsidRPr="00995167">
              <w:rPr>
                <w:rFonts w:ascii="Times New Roman" w:hAnsi="Times New Roman" w:cs="Times New Roman"/>
                <w:szCs w:val="24"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szCs w:val="24"/>
              </w:rPr>
              <w:t>actitudes</w:t>
            </w:r>
            <w:proofErr w:type="spellEnd"/>
            <w:r w:rsidRPr="00995167">
              <w:rPr>
                <w:rFonts w:ascii="Times New Roman" w:hAnsi="Times New Roman" w:cs="Times New Roman"/>
                <w:szCs w:val="24"/>
              </w:rPr>
              <w:t xml:space="preserve"> de:</w:t>
            </w:r>
          </w:p>
          <w:p w:rsidR="00995167" w:rsidRPr="00995167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Ética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profesionalismo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toma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decisiones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para el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manejo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995167">
              <w:rPr>
                <w:rFonts w:ascii="Times New Roman" w:hAnsi="Times New Roman" w:cs="Times New Roman"/>
                <w:bCs/>
              </w:rPr>
              <w:t>del</w:t>
            </w:r>
            <w:proofErr w:type="gram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paciente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995167" w:rsidRPr="00995167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Responsabilidad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médica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aplicación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medidas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seguridad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calidad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el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servicio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995167" w:rsidRPr="00995167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Confidencialidad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clínica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el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manejo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información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hacia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pacientes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sus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familiares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995167" w:rsidRPr="00995167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Tolerancia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respeto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a las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opiniones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los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demás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con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relación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su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participación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los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equipos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salud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multidisciplinarios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995167" w:rsidRPr="00995167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Cuidado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del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medio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ambiente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al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desechar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materiales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utilizados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procesos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radiológicos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995167" w:rsidRPr="00995167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Trato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fraterno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con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actitud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servicio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respeto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todos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los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sujetos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su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diversidad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conductual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para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afrontar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los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dilemas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que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plantea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práctica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médica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995167" w:rsidRPr="00995167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Consideración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diversas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posturas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multiculturales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para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prevención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riesgos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promoción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salud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995167" w:rsidRPr="00995167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Cuidado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calidad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atención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médica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con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actitud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equidad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respeto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por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los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principios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bioéticos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de derechos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humanos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, para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preservar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dignidad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humana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995167" w:rsidRPr="00995167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Tolerancia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trato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igualitario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, sin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discriminación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raza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etnia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religión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edad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nivel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económico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o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escolaridad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995167" w:rsidRPr="00995167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Disposición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al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diálogo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, para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una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comunicación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asertiva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con el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paciente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y/o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su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familia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relación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con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búsqueda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995167">
              <w:rPr>
                <w:rFonts w:ascii="Times New Roman" w:hAnsi="Times New Roman" w:cs="Times New Roman"/>
                <w:bCs/>
              </w:rPr>
              <w:t>del</w:t>
            </w:r>
            <w:proofErr w:type="gram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bienestar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995167" w:rsidRPr="00995167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proofErr w:type="gramStart"/>
            <w:r w:rsidRPr="00995167">
              <w:rPr>
                <w:rFonts w:ascii="Times New Roman" w:hAnsi="Times New Roman" w:cs="Times New Roman"/>
                <w:bCs/>
              </w:rPr>
              <w:t>Uso</w:t>
            </w:r>
            <w:proofErr w:type="spellEnd"/>
            <w:proofErr w:type="gram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racional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recursos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995167" w:rsidRPr="00995167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Respeto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comunicación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empática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hacia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personas con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discapacidad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condiciones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especiales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preferencias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religiones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proofErr w:type="gramStart"/>
            <w:r w:rsidRPr="00995167">
              <w:rPr>
                <w:rFonts w:ascii="Times New Roman" w:hAnsi="Times New Roman" w:cs="Times New Roman"/>
                <w:bCs/>
              </w:rPr>
              <w:t>ideologías</w:t>
            </w:r>
            <w:proofErr w:type="spellEnd"/>
            <w:proofErr w:type="gramEnd"/>
            <w:r w:rsidRPr="00995167">
              <w:rPr>
                <w:rFonts w:ascii="Times New Roman" w:hAnsi="Times New Roman" w:cs="Times New Roman"/>
                <w:bCs/>
              </w:rPr>
              <w:t xml:space="preserve"> o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diversas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formas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pensar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995167" w:rsidRPr="00995167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Disposición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para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intervención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educativa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;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flexibilidad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ante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diversos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contextos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;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respeto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por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cada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participante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995167" w:rsidRPr="00995167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Respeto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a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relación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médico-paciente-familia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995167">
              <w:rPr>
                <w:rFonts w:ascii="Times New Roman" w:hAnsi="Times New Roman" w:cs="Times New Roman"/>
                <w:bCs/>
              </w:rPr>
              <w:t>un</w:t>
            </w:r>
            <w:proofErr w:type="gram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marco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prudencia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responsabilidad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para el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paciente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995167" w:rsidRPr="00995167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Manejo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información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para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atención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a las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necesidades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sociedad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materia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salud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2D357B" w:rsidRPr="00995167" w:rsidRDefault="00995167" w:rsidP="00995167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Postura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crítica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profesional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difusión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proyectos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995167">
              <w:rPr>
                <w:rFonts w:ascii="Times New Roman" w:hAnsi="Times New Roman" w:cs="Times New Roman"/>
                <w:bCs/>
              </w:rPr>
              <w:t>investigación</w:t>
            </w:r>
            <w:proofErr w:type="spellEnd"/>
            <w:r w:rsidRPr="00995167">
              <w:rPr>
                <w:rFonts w:ascii="Times New Roman" w:hAnsi="Times New Roman" w:cs="Times New Roman"/>
                <w:bCs/>
              </w:rPr>
              <w:t>.</w:t>
            </w:r>
          </w:p>
          <w:p w:rsidR="002D357B" w:rsidRDefault="002D357B" w:rsidP="0057542B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2D357B" w:rsidRDefault="002D357B" w:rsidP="0057542B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2D357B" w:rsidRDefault="002D357B" w:rsidP="0057542B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2D357B" w:rsidRDefault="002D357B" w:rsidP="0057542B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2D357B" w:rsidRDefault="002D357B" w:rsidP="0057542B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995167" w:rsidRPr="007C66A0" w:rsidRDefault="00995167" w:rsidP="0057542B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:rsidR="002D357B" w:rsidRDefault="002D357B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477EE4" w:rsidTr="00860CCC">
        <w:trPr>
          <w:trHeight w:val="567"/>
        </w:trPr>
        <w:tc>
          <w:tcPr>
            <w:tcW w:w="8828" w:type="dxa"/>
            <w:shd w:val="clear" w:color="auto" w:fill="D9D9D9" w:themeFill="background1" w:themeFillShade="D9"/>
            <w:vAlign w:val="center"/>
          </w:tcPr>
          <w:p w:rsidR="00477EE4" w:rsidRPr="007C66A0" w:rsidRDefault="00477EE4" w:rsidP="00860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PERFIL DE INGRESO</w:t>
            </w:r>
          </w:p>
        </w:tc>
      </w:tr>
    </w:tbl>
    <w:p w:rsidR="00477EE4" w:rsidRDefault="00477EE4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D0C82" w:rsidTr="00860CCC">
        <w:tc>
          <w:tcPr>
            <w:tcW w:w="8828" w:type="dxa"/>
          </w:tcPr>
          <w:p w:rsidR="005D0C82" w:rsidRPr="005009B6" w:rsidRDefault="005D0C82" w:rsidP="00860CCC">
            <w:pPr>
              <w:jc w:val="both"/>
              <w:rPr>
                <w:rFonts w:ascii="Times New Roman" w:eastAsia="Times New Roman" w:hAnsi="Times New Roman" w:cs="Times New Roman"/>
                <w:lang w:val="es-ES_tradnl" w:eastAsia="es-ES"/>
              </w:rPr>
            </w:pPr>
          </w:p>
          <w:p w:rsidR="00E25344" w:rsidRPr="005009B6" w:rsidRDefault="00E25344" w:rsidP="00E2534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009B6">
              <w:rPr>
                <w:rFonts w:ascii="Times New Roman" w:hAnsi="Times New Roman" w:cs="Times New Roman"/>
              </w:rPr>
              <w:t>Es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09B6">
              <w:rPr>
                <w:rFonts w:ascii="Times New Roman" w:hAnsi="Times New Roman" w:cs="Times New Roman"/>
              </w:rPr>
              <w:t>recomendable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 que el </w:t>
            </w:r>
            <w:proofErr w:type="spellStart"/>
            <w:r w:rsidRPr="005009B6">
              <w:rPr>
                <w:rFonts w:ascii="Times New Roman" w:hAnsi="Times New Roman" w:cs="Times New Roman"/>
              </w:rPr>
              <w:t>interesado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09B6">
              <w:rPr>
                <w:rFonts w:ascii="Times New Roman" w:hAnsi="Times New Roman" w:cs="Times New Roman"/>
              </w:rPr>
              <w:t>en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09B6">
              <w:rPr>
                <w:rFonts w:ascii="Times New Roman" w:hAnsi="Times New Roman" w:cs="Times New Roman"/>
              </w:rPr>
              <w:t>estudiar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 w:rsidRPr="005009B6">
              <w:rPr>
                <w:rFonts w:ascii="Times New Roman" w:hAnsi="Times New Roman" w:cs="Times New Roman"/>
              </w:rPr>
              <w:t>Especialidad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09B6">
              <w:rPr>
                <w:rFonts w:ascii="Times New Roman" w:hAnsi="Times New Roman" w:cs="Times New Roman"/>
              </w:rPr>
              <w:t>en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09B6">
              <w:rPr>
                <w:rFonts w:ascii="Times New Roman" w:hAnsi="Times New Roman" w:cs="Times New Roman"/>
                <w:b/>
              </w:rPr>
              <w:t>Ortopedia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09B6">
              <w:rPr>
                <w:rFonts w:ascii="Times New Roman" w:hAnsi="Times New Roman" w:cs="Times New Roman"/>
              </w:rPr>
              <w:t>cuente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 con las </w:t>
            </w:r>
            <w:proofErr w:type="spellStart"/>
            <w:r w:rsidRPr="005009B6">
              <w:rPr>
                <w:rFonts w:ascii="Times New Roman" w:hAnsi="Times New Roman" w:cs="Times New Roman"/>
              </w:rPr>
              <w:t>siguientes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09B6">
              <w:rPr>
                <w:rFonts w:ascii="Times New Roman" w:hAnsi="Times New Roman" w:cs="Times New Roman"/>
              </w:rPr>
              <w:t>características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: </w:t>
            </w:r>
          </w:p>
          <w:p w:rsidR="00E25344" w:rsidRPr="005009B6" w:rsidRDefault="00E25344" w:rsidP="00E25344">
            <w:pPr>
              <w:jc w:val="both"/>
              <w:rPr>
                <w:rFonts w:ascii="Times New Roman" w:hAnsi="Times New Roman" w:cs="Times New Roman"/>
              </w:rPr>
            </w:pPr>
          </w:p>
          <w:p w:rsidR="00E25344" w:rsidRPr="005009B6" w:rsidRDefault="00E25344" w:rsidP="00E25344">
            <w:pPr>
              <w:jc w:val="both"/>
              <w:rPr>
                <w:rFonts w:ascii="Times New Roman" w:hAnsi="Times New Roman" w:cs="Times New Roman"/>
              </w:rPr>
            </w:pPr>
          </w:p>
          <w:p w:rsidR="00E25344" w:rsidRPr="005009B6" w:rsidRDefault="00E25344" w:rsidP="00E2534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009B6">
              <w:rPr>
                <w:rFonts w:ascii="Times New Roman" w:hAnsi="Times New Roman" w:cs="Times New Roman"/>
              </w:rPr>
              <w:t>Conocimientos</w:t>
            </w:r>
            <w:proofErr w:type="spellEnd"/>
            <w:r w:rsidRPr="005009B6">
              <w:rPr>
                <w:rFonts w:ascii="Times New Roman" w:hAnsi="Times New Roman" w:cs="Times New Roman"/>
              </w:rPr>
              <w:t>:</w:t>
            </w:r>
          </w:p>
          <w:p w:rsidR="00E25344" w:rsidRPr="005009B6" w:rsidRDefault="00E25344" w:rsidP="00E25344">
            <w:pPr>
              <w:jc w:val="both"/>
              <w:rPr>
                <w:rFonts w:ascii="Times New Roman" w:hAnsi="Times New Roman" w:cs="Times New Roman"/>
              </w:rPr>
            </w:pPr>
          </w:p>
          <w:p w:rsidR="00E25344" w:rsidRPr="005009B6" w:rsidRDefault="00E25344" w:rsidP="00E25344">
            <w:pPr>
              <w:pStyle w:val="Prrafodelista"/>
              <w:numPr>
                <w:ilvl w:val="0"/>
                <w:numId w:val="22"/>
              </w:numPr>
              <w:ind w:left="527" w:hanging="357"/>
              <w:rPr>
                <w:rFonts w:ascii="Times New Roman" w:hAnsi="Times New Roman" w:cs="Times New Roman"/>
              </w:rPr>
            </w:pPr>
            <w:proofErr w:type="spellStart"/>
            <w:r w:rsidRPr="005009B6">
              <w:rPr>
                <w:rFonts w:ascii="Times New Roman" w:hAnsi="Times New Roman" w:cs="Times New Roman"/>
              </w:rPr>
              <w:t>Comprensión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 de la </w:t>
            </w:r>
            <w:proofErr w:type="spellStart"/>
            <w:r w:rsidRPr="005009B6">
              <w:rPr>
                <w:rFonts w:ascii="Times New Roman" w:hAnsi="Times New Roman" w:cs="Times New Roman"/>
              </w:rPr>
              <w:t>lectura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 al 80% </w:t>
            </w:r>
            <w:proofErr w:type="gramStart"/>
            <w:r w:rsidRPr="005009B6">
              <w:rPr>
                <w:rFonts w:ascii="Times New Roman" w:hAnsi="Times New Roman" w:cs="Times New Roman"/>
              </w:rPr>
              <w:t>del</w:t>
            </w:r>
            <w:proofErr w:type="gramEnd"/>
            <w:r w:rsidRPr="005009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09B6">
              <w:rPr>
                <w:rFonts w:ascii="Times New Roman" w:hAnsi="Times New Roman" w:cs="Times New Roman"/>
              </w:rPr>
              <w:t>idioma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09B6">
              <w:rPr>
                <w:rFonts w:ascii="Times New Roman" w:hAnsi="Times New Roman" w:cs="Times New Roman"/>
              </w:rPr>
              <w:t>inglés</w:t>
            </w:r>
            <w:proofErr w:type="spellEnd"/>
            <w:r w:rsidRPr="005009B6">
              <w:rPr>
                <w:rFonts w:ascii="Times New Roman" w:hAnsi="Times New Roman" w:cs="Times New Roman"/>
              </w:rPr>
              <w:t>.</w:t>
            </w:r>
          </w:p>
          <w:p w:rsidR="00E25344" w:rsidRPr="005009B6" w:rsidRDefault="00E25344" w:rsidP="00E25344">
            <w:pPr>
              <w:pStyle w:val="Prrafodelista"/>
              <w:numPr>
                <w:ilvl w:val="0"/>
                <w:numId w:val="22"/>
              </w:numPr>
              <w:ind w:left="527" w:hanging="357"/>
              <w:rPr>
                <w:rFonts w:ascii="Times New Roman" w:hAnsi="Times New Roman" w:cs="Times New Roman"/>
              </w:rPr>
            </w:pPr>
            <w:proofErr w:type="spellStart"/>
            <w:r w:rsidRPr="005009B6">
              <w:rPr>
                <w:rFonts w:ascii="Times New Roman" w:hAnsi="Times New Roman" w:cs="Times New Roman"/>
              </w:rPr>
              <w:t>Manejo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5009B6">
              <w:rPr>
                <w:rFonts w:ascii="Times New Roman" w:hAnsi="Times New Roman" w:cs="Times New Roman"/>
              </w:rPr>
              <w:t>equipo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5009B6">
              <w:rPr>
                <w:rFonts w:ascii="Times New Roman" w:hAnsi="Times New Roman" w:cs="Times New Roman"/>
              </w:rPr>
              <w:t>cómputo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 y </w:t>
            </w:r>
            <w:proofErr w:type="spellStart"/>
            <w:r w:rsidRPr="005009B6">
              <w:rPr>
                <w:rFonts w:ascii="Times New Roman" w:hAnsi="Times New Roman" w:cs="Times New Roman"/>
              </w:rPr>
              <w:t>paquetería</w:t>
            </w:r>
            <w:proofErr w:type="spellEnd"/>
            <w:r w:rsidRPr="005009B6">
              <w:rPr>
                <w:rFonts w:ascii="Times New Roman" w:hAnsi="Times New Roman" w:cs="Times New Roman"/>
              </w:rPr>
              <w:t>.</w:t>
            </w:r>
          </w:p>
          <w:p w:rsidR="00E25344" w:rsidRPr="005009B6" w:rsidRDefault="00E25344" w:rsidP="00E25344">
            <w:pPr>
              <w:pStyle w:val="Prrafodelista"/>
              <w:numPr>
                <w:ilvl w:val="0"/>
                <w:numId w:val="22"/>
              </w:numPr>
              <w:ind w:left="527" w:hanging="357"/>
              <w:rPr>
                <w:rFonts w:ascii="Times New Roman" w:hAnsi="Times New Roman" w:cs="Times New Roman"/>
              </w:rPr>
            </w:pPr>
            <w:r w:rsidRPr="005009B6">
              <w:rPr>
                <w:rFonts w:ascii="Times New Roman" w:hAnsi="Times New Roman" w:cs="Times New Roman"/>
              </w:rPr>
              <w:t xml:space="preserve">Norma </w:t>
            </w:r>
            <w:proofErr w:type="spellStart"/>
            <w:r w:rsidRPr="005009B6">
              <w:rPr>
                <w:rFonts w:ascii="Times New Roman" w:hAnsi="Times New Roman" w:cs="Times New Roman"/>
              </w:rPr>
              <w:t>Oficial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 Mexicana </w:t>
            </w:r>
            <w:proofErr w:type="gramStart"/>
            <w:r w:rsidRPr="005009B6">
              <w:rPr>
                <w:rFonts w:ascii="Times New Roman" w:hAnsi="Times New Roman" w:cs="Times New Roman"/>
              </w:rPr>
              <w:t>del</w:t>
            </w:r>
            <w:proofErr w:type="gramEnd"/>
            <w:r w:rsidRPr="005009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09B6">
              <w:rPr>
                <w:rFonts w:ascii="Times New Roman" w:hAnsi="Times New Roman" w:cs="Times New Roman"/>
              </w:rPr>
              <w:t>Expediente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09B6">
              <w:rPr>
                <w:rFonts w:ascii="Times New Roman" w:hAnsi="Times New Roman" w:cs="Times New Roman"/>
              </w:rPr>
              <w:t>Clínico</w:t>
            </w:r>
            <w:proofErr w:type="spellEnd"/>
            <w:r w:rsidRPr="005009B6">
              <w:rPr>
                <w:rFonts w:ascii="Times New Roman" w:hAnsi="Times New Roman" w:cs="Times New Roman"/>
              </w:rPr>
              <w:t>.</w:t>
            </w:r>
          </w:p>
          <w:p w:rsidR="00E25344" w:rsidRPr="005009B6" w:rsidRDefault="00E25344" w:rsidP="00E25344">
            <w:pPr>
              <w:pStyle w:val="Prrafodelista"/>
              <w:numPr>
                <w:ilvl w:val="0"/>
                <w:numId w:val="22"/>
              </w:numPr>
              <w:ind w:left="527" w:hanging="357"/>
              <w:rPr>
                <w:rFonts w:ascii="Times New Roman" w:hAnsi="Times New Roman" w:cs="Times New Roman"/>
              </w:rPr>
            </w:pPr>
            <w:r w:rsidRPr="005009B6">
              <w:rPr>
                <w:rFonts w:ascii="Times New Roman" w:hAnsi="Times New Roman" w:cs="Times New Roman"/>
              </w:rPr>
              <w:t xml:space="preserve">Norma </w:t>
            </w:r>
            <w:proofErr w:type="spellStart"/>
            <w:r w:rsidRPr="005009B6">
              <w:rPr>
                <w:rFonts w:ascii="Times New Roman" w:hAnsi="Times New Roman" w:cs="Times New Roman"/>
              </w:rPr>
              <w:t>Oficial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 Mexicana de </w:t>
            </w:r>
            <w:proofErr w:type="spellStart"/>
            <w:r w:rsidRPr="005009B6">
              <w:rPr>
                <w:rFonts w:ascii="Times New Roman" w:hAnsi="Times New Roman" w:cs="Times New Roman"/>
              </w:rPr>
              <w:t>Residencias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09B6">
              <w:rPr>
                <w:rFonts w:ascii="Times New Roman" w:hAnsi="Times New Roman" w:cs="Times New Roman"/>
              </w:rPr>
              <w:t>Médicas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. </w:t>
            </w:r>
          </w:p>
          <w:p w:rsidR="00E25344" w:rsidRPr="005009B6" w:rsidRDefault="00E25344" w:rsidP="00E25344">
            <w:pPr>
              <w:pStyle w:val="Prrafodelista"/>
              <w:numPr>
                <w:ilvl w:val="0"/>
                <w:numId w:val="22"/>
              </w:numPr>
              <w:ind w:left="527" w:hanging="357"/>
              <w:rPr>
                <w:rFonts w:ascii="Times New Roman" w:hAnsi="Times New Roman" w:cs="Times New Roman"/>
              </w:rPr>
            </w:pPr>
            <w:r w:rsidRPr="005009B6">
              <w:rPr>
                <w:rFonts w:ascii="Times New Roman" w:hAnsi="Times New Roman" w:cs="Times New Roman"/>
                <w:shd w:val="clear" w:color="auto" w:fill="FFFFFF"/>
              </w:rPr>
              <w:t xml:space="preserve">Norma </w:t>
            </w:r>
            <w:proofErr w:type="spellStart"/>
            <w:r w:rsidRPr="005009B6">
              <w:rPr>
                <w:rFonts w:ascii="Times New Roman" w:hAnsi="Times New Roman" w:cs="Times New Roman"/>
                <w:shd w:val="clear" w:color="auto" w:fill="FFFFFF"/>
              </w:rPr>
              <w:t>Oficial</w:t>
            </w:r>
            <w:proofErr w:type="spellEnd"/>
            <w:r w:rsidRPr="005009B6">
              <w:rPr>
                <w:rFonts w:ascii="Times New Roman" w:hAnsi="Times New Roman" w:cs="Times New Roman"/>
                <w:shd w:val="clear" w:color="auto" w:fill="FFFFFF"/>
              </w:rPr>
              <w:t xml:space="preserve"> Mexicana para </w:t>
            </w:r>
            <w:proofErr w:type="spellStart"/>
            <w:r w:rsidRPr="005009B6">
              <w:rPr>
                <w:rFonts w:ascii="Times New Roman" w:hAnsi="Times New Roman" w:cs="Times New Roman"/>
                <w:shd w:val="clear" w:color="auto" w:fill="FFFFFF"/>
              </w:rPr>
              <w:t>los</w:t>
            </w:r>
            <w:proofErr w:type="spellEnd"/>
            <w:r w:rsidRPr="005009B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5009B6">
              <w:rPr>
                <w:rFonts w:ascii="Times New Roman" w:hAnsi="Times New Roman" w:cs="Times New Roman"/>
                <w:shd w:val="clear" w:color="auto" w:fill="FFFFFF"/>
              </w:rPr>
              <w:t>implantes</w:t>
            </w:r>
            <w:proofErr w:type="spellEnd"/>
            <w:r w:rsidRPr="005009B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5009B6">
              <w:rPr>
                <w:rFonts w:ascii="Times New Roman" w:hAnsi="Times New Roman" w:cs="Times New Roman"/>
                <w:shd w:val="clear" w:color="auto" w:fill="FFFFFF"/>
              </w:rPr>
              <w:t>metálicos</w:t>
            </w:r>
            <w:proofErr w:type="spellEnd"/>
            <w:r w:rsidRPr="005009B6">
              <w:rPr>
                <w:rFonts w:ascii="Times New Roman" w:hAnsi="Times New Roman" w:cs="Times New Roman"/>
                <w:shd w:val="clear" w:color="auto" w:fill="FFFFFF"/>
              </w:rPr>
              <w:t xml:space="preserve"> de </w:t>
            </w:r>
            <w:proofErr w:type="spellStart"/>
            <w:r w:rsidRPr="005009B6">
              <w:rPr>
                <w:rFonts w:ascii="Times New Roman" w:hAnsi="Times New Roman" w:cs="Times New Roman"/>
                <w:shd w:val="clear" w:color="auto" w:fill="FFFFFF"/>
              </w:rPr>
              <w:t>acero</w:t>
            </w:r>
            <w:proofErr w:type="spellEnd"/>
            <w:r w:rsidRPr="005009B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5009B6">
              <w:rPr>
                <w:rFonts w:ascii="Times New Roman" w:hAnsi="Times New Roman" w:cs="Times New Roman"/>
                <w:shd w:val="clear" w:color="auto" w:fill="FFFFFF"/>
              </w:rPr>
              <w:t>inoxidable</w:t>
            </w:r>
            <w:proofErr w:type="spellEnd"/>
            <w:r w:rsidRPr="005009B6">
              <w:rPr>
                <w:rFonts w:ascii="Times New Roman" w:hAnsi="Times New Roman" w:cs="Times New Roman"/>
                <w:shd w:val="clear" w:color="auto" w:fill="FFFFFF"/>
              </w:rPr>
              <w:t xml:space="preserve"> para </w:t>
            </w:r>
            <w:proofErr w:type="spellStart"/>
            <w:r w:rsidRPr="005009B6">
              <w:rPr>
                <w:rFonts w:ascii="Times New Roman" w:hAnsi="Times New Roman" w:cs="Times New Roman"/>
                <w:shd w:val="clear" w:color="auto" w:fill="FFFFFF"/>
              </w:rPr>
              <w:t>cirugía</w:t>
            </w:r>
            <w:proofErr w:type="spellEnd"/>
            <w:r w:rsidRPr="005009B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5009B6">
              <w:rPr>
                <w:rFonts w:ascii="Times New Roman" w:hAnsi="Times New Roman" w:cs="Times New Roman"/>
                <w:shd w:val="clear" w:color="auto" w:fill="FFFFFF"/>
              </w:rPr>
              <w:t>ósea</w:t>
            </w:r>
            <w:proofErr w:type="spellEnd"/>
            <w:r w:rsidRPr="005009B6">
              <w:rPr>
                <w:rFonts w:ascii="Times New Roman" w:hAnsi="Times New Roman" w:cs="Times New Roman"/>
              </w:rPr>
              <w:t>.</w:t>
            </w:r>
          </w:p>
          <w:p w:rsidR="00E25344" w:rsidRPr="005009B6" w:rsidRDefault="00E25344" w:rsidP="00E25344">
            <w:pPr>
              <w:pStyle w:val="Prrafodelista"/>
              <w:numPr>
                <w:ilvl w:val="0"/>
                <w:numId w:val="22"/>
              </w:numPr>
              <w:ind w:left="527" w:hanging="357"/>
              <w:rPr>
                <w:rFonts w:ascii="Times New Roman" w:hAnsi="Times New Roman" w:cs="Times New Roman"/>
              </w:rPr>
            </w:pPr>
            <w:r w:rsidRPr="005009B6">
              <w:rPr>
                <w:rFonts w:ascii="Times New Roman" w:hAnsi="Times New Roman" w:cs="Times New Roman"/>
              </w:rPr>
              <w:t xml:space="preserve">Bases de </w:t>
            </w:r>
            <w:proofErr w:type="spellStart"/>
            <w:r w:rsidRPr="005009B6">
              <w:rPr>
                <w:rFonts w:ascii="Times New Roman" w:hAnsi="Times New Roman" w:cs="Times New Roman"/>
              </w:rPr>
              <w:t>bioética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 y </w:t>
            </w:r>
            <w:proofErr w:type="spellStart"/>
            <w:r w:rsidRPr="005009B6">
              <w:rPr>
                <w:rFonts w:ascii="Times New Roman" w:hAnsi="Times New Roman" w:cs="Times New Roman"/>
              </w:rPr>
              <w:t>tanatología</w:t>
            </w:r>
            <w:proofErr w:type="spellEnd"/>
            <w:r w:rsidRPr="005009B6">
              <w:rPr>
                <w:rFonts w:ascii="Times New Roman" w:hAnsi="Times New Roman" w:cs="Times New Roman"/>
              </w:rPr>
              <w:t>.</w:t>
            </w:r>
          </w:p>
          <w:p w:rsidR="00E25344" w:rsidRPr="005009B6" w:rsidRDefault="00E25344" w:rsidP="00E25344">
            <w:pPr>
              <w:pStyle w:val="Prrafodelista"/>
              <w:numPr>
                <w:ilvl w:val="0"/>
                <w:numId w:val="22"/>
              </w:numPr>
              <w:ind w:left="527" w:hanging="357"/>
              <w:rPr>
                <w:rFonts w:ascii="Times New Roman" w:hAnsi="Times New Roman" w:cs="Times New Roman"/>
              </w:rPr>
            </w:pPr>
            <w:r w:rsidRPr="005009B6">
              <w:rPr>
                <w:rFonts w:ascii="Times New Roman" w:hAnsi="Times New Roman" w:cs="Times New Roman"/>
              </w:rPr>
              <w:t xml:space="preserve">Bases de la </w:t>
            </w:r>
            <w:proofErr w:type="spellStart"/>
            <w:r w:rsidRPr="005009B6">
              <w:rPr>
                <w:rFonts w:ascii="Times New Roman" w:hAnsi="Times New Roman" w:cs="Times New Roman"/>
              </w:rPr>
              <w:t>investigación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09B6">
              <w:rPr>
                <w:rFonts w:ascii="Times New Roman" w:hAnsi="Times New Roman" w:cs="Times New Roman"/>
              </w:rPr>
              <w:t>en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09B6">
              <w:rPr>
                <w:rFonts w:ascii="Times New Roman" w:hAnsi="Times New Roman" w:cs="Times New Roman"/>
              </w:rPr>
              <w:t>salud</w:t>
            </w:r>
            <w:proofErr w:type="spellEnd"/>
            <w:r w:rsidRPr="005009B6">
              <w:rPr>
                <w:rFonts w:ascii="Times New Roman" w:hAnsi="Times New Roman" w:cs="Times New Roman"/>
              </w:rPr>
              <w:t>.</w:t>
            </w:r>
          </w:p>
          <w:p w:rsidR="00E25344" w:rsidRPr="005009B6" w:rsidRDefault="00E25344" w:rsidP="00E25344">
            <w:pPr>
              <w:pStyle w:val="Prrafodelista"/>
              <w:numPr>
                <w:ilvl w:val="0"/>
                <w:numId w:val="22"/>
              </w:numPr>
              <w:ind w:left="527" w:hanging="357"/>
              <w:rPr>
                <w:rFonts w:ascii="Times New Roman" w:hAnsi="Times New Roman" w:cs="Times New Roman"/>
              </w:rPr>
            </w:pPr>
            <w:proofErr w:type="spellStart"/>
            <w:r w:rsidRPr="005009B6">
              <w:rPr>
                <w:rFonts w:ascii="Times New Roman" w:hAnsi="Times New Roman" w:cs="Times New Roman"/>
              </w:rPr>
              <w:t>Reglamentos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09B6">
              <w:rPr>
                <w:rFonts w:ascii="Times New Roman" w:hAnsi="Times New Roman" w:cs="Times New Roman"/>
              </w:rPr>
              <w:t>universitarios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 y de la </w:t>
            </w:r>
            <w:proofErr w:type="spellStart"/>
            <w:r w:rsidRPr="005009B6">
              <w:rPr>
                <w:rFonts w:ascii="Times New Roman" w:hAnsi="Times New Roman" w:cs="Times New Roman"/>
              </w:rPr>
              <w:t>institución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09B6">
              <w:rPr>
                <w:rFonts w:ascii="Times New Roman" w:hAnsi="Times New Roman" w:cs="Times New Roman"/>
              </w:rPr>
              <w:t>hospitalaria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09B6">
              <w:rPr>
                <w:rFonts w:ascii="Times New Roman" w:hAnsi="Times New Roman" w:cs="Times New Roman"/>
              </w:rPr>
              <w:t>en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09B6">
              <w:rPr>
                <w:rFonts w:ascii="Times New Roman" w:hAnsi="Times New Roman" w:cs="Times New Roman"/>
              </w:rPr>
              <w:t>donde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09B6">
              <w:rPr>
                <w:rFonts w:ascii="Times New Roman" w:hAnsi="Times New Roman" w:cs="Times New Roman"/>
              </w:rPr>
              <w:t>realizará</w:t>
            </w:r>
            <w:proofErr w:type="spellEnd"/>
          </w:p>
          <w:p w:rsidR="00E25344" w:rsidRPr="005009B6" w:rsidRDefault="00E25344" w:rsidP="00E25344">
            <w:pPr>
              <w:pStyle w:val="Prrafodelista"/>
              <w:numPr>
                <w:ilvl w:val="0"/>
                <w:numId w:val="22"/>
              </w:numPr>
              <w:ind w:left="527" w:hanging="357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009B6">
              <w:rPr>
                <w:rFonts w:ascii="Times New Roman" w:hAnsi="Times New Roman" w:cs="Times New Roman"/>
              </w:rPr>
              <w:t>su</w:t>
            </w:r>
            <w:proofErr w:type="spellEnd"/>
            <w:proofErr w:type="gramEnd"/>
            <w:r w:rsidRPr="005009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09B6">
              <w:rPr>
                <w:rFonts w:ascii="Times New Roman" w:hAnsi="Times New Roman" w:cs="Times New Roman"/>
              </w:rPr>
              <w:t>preparación</w:t>
            </w:r>
            <w:proofErr w:type="spellEnd"/>
            <w:r w:rsidRPr="005009B6">
              <w:rPr>
                <w:rFonts w:ascii="Times New Roman" w:hAnsi="Times New Roman" w:cs="Times New Roman"/>
              </w:rPr>
              <w:t>.</w:t>
            </w:r>
          </w:p>
          <w:p w:rsidR="00E25344" w:rsidRPr="005009B6" w:rsidRDefault="00E25344" w:rsidP="00E25344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25344" w:rsidRPr="005009B6" w:rsidRDefault="00E25344" w:rsidP="00E25344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25344" w:rsidRPr="005009B6" w:rsidRDefault="00E25344" w:rsidP="00E25344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25344" w:rsidRPr="005009B6" w:rsidRDefault="00E25344" w:rsidP="00E2534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009B6">
              <w:rPr>
                <w:rFonts w:ascii="Times New Roman" w:hAnsi="Times New Roman" w:cs="Times New Roman"/>
              </w:rPr>
              <w:t>Disposición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 para (</w:t>
            </w:r>
            <w:proofErr w:type="spellStart"/>
            <w:r w:rsidRPr="005009B6">
              <w:rPr>
                <w:rFonts w:ascii="Times New Roman" w:hAnsi="Times New Roman" w:cs="Times New Roman"/>
              </w:rPr>
              <w:t>habilidades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 y </w:t>
            </w:r>
            <w:proofErr w:type="spellStart"/>
            <w:r w:rsidRPr="005009B6">
              <w:rPr>
                <w:rFonts w:ascii="Times New Roman" w:hAnsi="Times New Roman" w:cs="Times New Roman"/>
              </w:rPr>
              <w:t>destrezas</w:t>
            </w:r>
            <w:proofErr w:type="spellEnd"/>
            <w:r w:rsidRPr="005009B6">
              <w:rPr>
                <w:rFonts w:ascii="Times New Roman" w:hAnsi="Times New Roman" w:cs="Times New Roman"/>
              </w:rPr>
              <w:t>)</w:t>
            </w:r>
          </w:p>
          <w:p w:rsidR="00E25344" w:rsidRPr="005009B6" w:rsidRDefault="00E25344" w:rsidP="00E25344">
            <w:pPr>
              <w:jc w:val="both"/>
              <w:rPr>
                <w:rFonts w:ascii="Times New Roman" w:hAnsi="Times New Roman" w:cs="Times New Roman"/>
              </w:rPr>
            </w:pPr>
          </w:p>
          <w:p w:rsidR="00E25344" w:rsidRPr="005009B6" w:rsidRDefault="00E25344" w:rsidP="00E25344">
            <w:pPr>
              <w:numPr>
                <w:ilvl w:val="0"/>
                <w:numId w:val="21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009B6">
              <w:rPr>
                <w:rFonts w:ascii="Times New Roman" w:hAnsi="Times New Roman" w:cs="Times New Roman"/>
                <w:noProof/>
              </w:rPr>
              <w:t>Análisis crítico.</w:t>
            </w:r>
          </w:p>
          <w:p w:rsidR="00E25344" w:rsidRPr="005009B6" w:rsidRDefault="00E25344" w:rsidP="00E25344">
            <w:pPr>
              <w:numPr>
                <w:ilvl w:val="0"/>
                <w:numId w:val="21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009B6">
              <w:rPr>
                <w:rFonts w:ascii="Times New Roman" w:hAnsi="Times New Roman" w:cs="Times New Roman"/>
                <w:noProof/>
              </w:rPr>
              <w:t>Análisis y síntesis de información.</w:t>
            </w:r>
          </w:p>
          <w:p w:rsidR="00E25344" w:rsidRPr="005009B6" w:rsidRDefault="00E25344" w:rsidP="00E25344">
            <w:pPr>
              <w:numPr>
                <w:ilvl w:val="0"/>
                <w:numId w:val="21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009B6">
              <w:rPr>
                <w:rFonts w:ascii="Times New Roman" w:hAnsi="Times New Roman" w:cs="Times New Roman"/>
                <w:noProof/>
              </w:rPr>
              <w:t>Búsqueda de información documental y digital.</w:t>
            </w:r>
          </w:p>
          <w:p w:rsidR="00E25344" w:rsidRPr="005009B6" w:rsidRDefault="00E25344" w:rsidP="00E25344">
            <w:pPr>
              <w:numPr>
                <w:ilvl w:val="0"/>
                <w:numId w:val="21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009B6">
              <w:rPr>
                <w:rFonts w:ascii="Times New Roman" w:hAnsi="Times New Roman" w:cs="Times New Roman"/>
                <w:noProof/>
              </w:rPr>
              <w:t>Comprensión de conceptos complejos.</w:t>
            </w:r>
          </w:p>
          <w:p w:rsidR="00E25344" w:rsidRPr="005009B6" w:rsidRDefault="00E25344" w:rsidP="00E25344">
            <w:pPr>
              <w:numPr>
                <w:ilvl w:val="0"/>
                <w:numId w:val="21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009B6">
              <w:rPr>
                <w:rFonts w:ascii="Times New Roman" w:hAnsi="Times New Roman" w:cs="Times New Roman"/>
                <w:noProof/>
              </w:rPr>
              <w:t>La investigación documental.</w:t>
            </w:r>
          </w:p>
          <w:p w:rsidR="00E25344" w:rsidRPr="005009B6" w:rsidRDefault="00E25344" w:rsidP="00E25344">
            <w:pPr>
              <w:numPr>
                <w:ilvl w:val="0"/>
                <w:numId w:val="21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009B6">
              <w:rPr>
                <w:rFonts w:ascii="Times New Roman" w:hAnsi="Times New Roman" w:cs="Times New Roman"/>
                <w:noProof/>
              </w:rPr>
              <w:t>La comunicación verbal y escrita.</w:t>
            </w:r>
          </w:p>
          <w:p w:rsidR="00E25344" w:rsidRPr="005009B6" w:rsidRDefault="00E25344" w:rsidP="00E25344">
            <w:pPr>
              <w:numPr>
                <w:ilvl w:val="0"/>
                <w:numId w:val="21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009B6">
              <w:rPr>
                <w:rFonts w:ascii="Times New Roman" w:hAnsi="Times New Roman" w:cs="Times New Roman"/>
                <w:noProof/>
              </w:rPr>
              <w:t>Percepción de problemas de salud en pacientes.</w:t>
            </w:r>
          </w:p>
          <w:p w:rsidR="00E25344" w:rsidRPr="005009B6" w:rsidRDefault="00E25344" w:rsidP="00E25344">
            <w:pPr>
              <w:numPr>
                <w:ilvl w:val="0"/>
                <w:numId w:val="21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009B6">
              <w:rPr>
                <w:rFonts w:ascii="Times New Roman" w:hAnsi="Times New Roman" w:cs="Times New Roman"/>
                <w:noProof/>
              </w:rPr>
              <w:t>Trabajo en forma multidisciplinaria.</w:t>
            </w:r>
          </w:p>
          <w:p w:rsidR="00E25344" w:rsidRPr="005009B6" w:rsidRDefault="00E25344" w:rsidP="00E25344">
            <w:pPr>
              <w:numPr>
                <w:ilvl w:val="0"/>
                <w:numId w:val="21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009B6">
              <w:rPr>
                <w:rFonts w:ascii="Times New Roman" w:hAnsi="Times New Roman" w:cs="Times New Roman"/>
                <w:noProof/>
              </w:rPr>
              <w:t>Trabajo en equipo, escucha y disposición para establecer intercambio de saberes entre pares.</w:t>
            </w:r>
          </w:p>
          <w:p w:rsidR="00E25344" w:rsidRPr="005009B6" w:rsidRDefault="00E25344" w:rsidP="00E25344">
            <w:pPr>
              <w:numPr>
                <w:ilvl w:val="0"/>
                <w:numId w:val="21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009B6">
              <w:rPr>
                <w:rFonts w:ascii="Times New Roman" w:hAnsi="Times New Roman" w:cs="Times New Roman"/>
                <w:noProof/>
              </w:rPr>
              <w:t>La interpretación y utilidad de estudios de laboratorio y gabinete en el diagnóstico y tratamiento.</w:t>
            </w:r>
          </w:p>
          <w:p w:rsidR="00E25344" w:rsidRPr="005009B6" w:rsidRDefault="00E25344" w:rsidP="00E25344">
            <w:pPr>
              <w:numPr>
                <w:ilvl w:val="0"/>
                <w:numId w:val="21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009B6">
              <w:rPr>
                <w:rFonts w:ascii="Times New Roman" w:hAnsi="Times New Roman" w:cs="Times New Roman"/>
                <w:noProof/>
              </w:rPr>
              <w:t>Destreza manual para el uso de equipo e instrumentos.</w:t>
            </w:r>
          </w:p>
          <w:p w:rsidR="00E25344" w:rsidRPr="005009B6" w:rsidRDefault="00E25344" w:rsidP="00E25344">
            <w:pPr>
              <w:numPr>
                <w:ilvl w:val="0"/>
                <w:numId w:val="21"/>
              </w:numPr>
              <w:ind w:left="527" w:hanging="357"/>
              <w:rPr>
                <w:rFonts w:ascii="Times New Roman" w:hAnsi="Times New Roman" w:cs="Times New Roman"/>
                <w:b/>
                <w:noProof/>
              </w:rPr>
            </w:pPr>
            <w:r w:rsidRPr="005009B6">
              <w:rPr>
                <w:rFonts w:ascii="Times New Roman" w:hAnsi="Times New Roman" w:cs="Times New Roman"/>
                <w:noProof/>
              </w:rPr>
              <w:t>Toma de decisiones en situaciones comunes, críticas y difíciles.</w:t>
            </w:r>
          </w:p>
          <w:p w:rsidR="005D0C82" w:rsidRDefault="005D0C82" w:rsidP="005D0C82">
            <w:pPr>
              <w:jc w:val="both"/>
              <w:rPr>
                <w:rFonts w:ascii="Arial" w:hAnsi="Arial" w:cs="Arial"/>
                <w:b/>
              </w:rPr>
            </w:pPr>
          </w:p>
          <w:p w:rsidR="005D0C82" w:rsidRDefault="005D0C82" w:rsidP="00860CCC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5D0C82" w:rsidRDefault="005D0C82" w:rsidP="00860CCC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5D0C82" w:rsidRPr="007C66A0" w:rsidRDefault="005D0C82" w:rsidP="00860CCC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:rsidR="00477EE4" w:rsidRDefault="00477EE4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D0C82" w:rsidTr="00860CCC">
        <w:trPr>
          <w:trHeight w:val="567"/>
        </w:trPr>
        <w:tc>
          <w:tcPr>
            <w:tcW w:w="8828" w:type="dxa"/>
            <w:shd w:val="clear" w:color="auto" w:fill="D9D9D9" w:themeFill="background1" w:themeFillShade="D9"/>
            <w:vAlign w:val="center"/>
          </w:tcPr>
          <w:p w:rsidR="005D0C82" w:rsidRPr="007C66A0" w:rsidRDefault="005D0C82" w:rsidP="00860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PERFIL DE INGRESO</w:t>
            </w:r>
          </w:p>
        </w:tc>
      </w:tr>
    </w:tbl>
    <w:p w:rsidR="005D0C82" w:rsidRDefault="005D0C8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D0C82" w:rsidTr="00860CCC">
        <w:tc>
          <w:tcPr>
            <w:tcW w:w="8828" w:type="dxa"/>
          </w:tcPr>
          <w:p w:rsidR="005D0C82" w:rsidRDefault="005D0C82" w:rsidP="00E25344">
            <w:pPr>
              <w:rPr>
                <w:rFonts w:ascii="Times New Roman" w:hAnsi="Times New Roman" w:cs="Times New Roman"/>
                <w:lang w:val="es-MX"/>
              </w:rPr>
            </w:pPr>
          </w:p>
          <w:p w:rsidR="00E25344" w:rsidRPr="005009B6" w:rsidRDefault="00E25344" w:rsidP="00E25344">
            <w:pPr>
              <w:rPr>
                <w:rFonts w:ascii="Times New Roman" w:hAnsi="Times New Roman" w:cs="Times New Roman"/>
                <w:lang w:val="es-MX"/>
              </w:rPr>
            </w:pPr>
          </w:p>
          <w:p w:rsidR="00E25344" w:rsidRPr="005009B6" w:rsidRDefault="00E25344" w:rsidP="00E2534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009B6">
              <w:rPr>
                <w:rFonts w:ascii="Times New Roman" w:hAnsi="Times New Roman" w:cs="Times New Roman"/>
              </w:rPr>
              <w:t>Actitudes</w:t>
            </w:r>
            <w:proofErr w:type="spellEnd"/>
            <w:r w:rsidRPr="005009B6">
              <w:rPr>
                <w:rFonts w:ascii="Times New Roman" w:hAnsi="Times New Roman" w:cs="Times New Roman"/>
              </w:rPr>
              <w:t xml:space="preserve"> y </w:t>
            </w:r>
            <w:proofErr w:type="spellStart"/>
            <w:r w:rsidRPr="005009B6">
              <w:rPr>
                <w:rFonts w:ascii="Times New Roman" w:hAnsi="Times New Roman" w:cs="Times New Roman"/>
              </w:rPr>
              <w:t>valores</w:t>
            </w:r>
            <w:proofErr w:type="spellEnd"/>
          </w:p>
          <w:p w:rsidR="00E25344" w:rsidRPr="005009B6" w:rsidRDefault="00E25344" w:rsidP="00E25344">
            <w:pPr>
              <w:jc w:val="both"/>
              <w:rPr>
                <w:rFonts w:ascii="Times New Roman" w:hAnsi="Times New Roman" w:cs="Times New Roman"/>
              </w:rPr>
            </w:pPr>
          </w:p>
          <w:p w:rsidR="00E25344" w:rsidRPr="005009B6" w:rsidRDefault="00E25344" w:rsidP="00E25344">
            <w:pPr>
              <w:pStyle w:val="Prrafodelista"/>
              <w:numPr>
                <w:ilvl w:val="0"/>
                <w:numId w:val="23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009B6">
              <w:rPr>
                <w:rFonts w:ascii="Times New Roman" w:hAnsi="Times New Roman" w:cs="Times New Roman"/>
                <w:noProof/>
              </w:rPr>
              <w:t xml:space="preserve">Actitud de servicio. </w:t>
            </w:r>
          </w:p>
          <w:p w:rsidR="00E25344" w:rsidRPr="005009B6" w:rsidRDefault="00E25344" w:rsidP="00E25344">
            <w:pPr>
              <w:pStyle w:val="Prrafodelista"/>
              <w:numPr>
                <w:ilvl w:val="0"/>
                <w:numId w:val="23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009B6">
              <w:rPr>
                <w:rFonts w:ascii="Times New Roman" w:hAnsi="Times New Roman" w:cs="Times New Roman"/>
                <w:noProof/>
              </w:rPr>
              <w:t>Manejo del estrés.</w:t>
            </w:r>
          </w:p>
          <w:p w:rsidR="00E25344" w:rsidRPr="005009B6" w:rsidRDefault="00E25344" w:rsidP="00E25344">
            <w:pPr>
              <w:pStyle w:val="Prrafodelista"/>
              <w:numPr>
                <w:ilvl w:val="0"/>
                <w:numId w:val="23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009B6">
              <w:rPr>
                <w:rFonts w:ascii="Times New Roman" w:hAnsi="Times New Roman" w:cs="Times New Roman"/>
                <w:noProof/>
              </w:rPr>
              <w:t>Asertividad.</w:t>
            </w:r>
          </w:p>
          <w:p w:rsidR="00E25344" w:rsidRPr="005009B6" w:rsidRDefault="00E25344" w:rsidP="00E25344">
            <w:pPr>
              <w:pStyle w:val="Prrafodelista"/>
              <w:numPr>
                <w:ilvl w:val="0"/>
                <w:numId w:val="23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009B6">
              <w:rPr>
                <w:rFonts w:ascii="Times New Roman" w:hAnsi="Times New Roman" w:cs="Times New Roman"/>
                <w:noProof/>
              </w:rPr>
              <w:t>Apego a los principios éticos y de equidad.</w:t>
            </w:r>
          </w:p>
          <w:p w:rsidR="00E25344" w:rsidRPr="005009B6" w:rsidRDefault="00E25344" w:rsidP="00E25344">
            <w:pPr>
              <w:pStyle w:val="Prrafodelista"/>
              <w:numPr>
                <w:ilvl w:val="0"/>
                <w:numId w:val="23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009B6">
              <w:rPr>
                <w:rFonts w:ascii="Times New Roman" w:hAnsi="Times New Roman" w:cs="Times New Roman"/>
                <w:noProof/>
              </w:rPr>
              <w:t>Resposabilidad, prudencia y diciplina.</w:t>
            </w:r>
          </w:p>
          <w:p w:rsidR="00E25344" w:rsidRPr="005009B6" w:rsidRDefault="00E25344" w:rsidP="00E25344">
            <w:pPr>
              <w:pStyle w:val="Prrafodelista"/>
              <w:numPr>
                <w:ilvl w:val="0"/>
                <w:numId w:val="23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009B6">
              <w:rPr>
                <w:rFonts w:ascii="Times New Roman" w:hAnsi="Times New Roman" w:cs="Times New Roman"/>
                <w:noProof/>
              </w:rPr>
              <w:t>Vocación humanista y médica.</w:t>
            </w:r>
          </w:p>
          <w:p w:rsidR="00E25344" w:rsidRPr="005009B6" w:rsidRDefault="00E25344" w:rsidP="00E25344">
            <w:pPr>
              <w:pStyle w:val="Prrafodelista"/>
              <w:numPr>
                <w:ilvl w:val="0"/>
                <w:numId w:val="23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009B6">
              <w:rPr>
                <w:rFonts w:ascii="Times New Roman" w:hAnsi="Times New Roman" w:cs="Times New Roman"/>
                <w:noProof/>
              </w:rPr>
              <w:t>Integridad.</w:t>
            </w:r>
          </w:p>
          <w:p w:rsidR="00E25344" w:rsidRPr="005009B6" w:rsidRDefault="00E25344" w:rsidP="00E25344">
            <w:pPr>
              <w:pStyle w:val="Prrafodelista"/>
              <w:numPr>
                <w:ilvl w:val="0"/>
                <w:numId w:val="23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009B6">
              <w:rPr>
                <w:rFonts w:ascii="Times New Roman" w:hAnsi="Times New Roman" w:cs="Times New Roman"/>
                <w:noProof/>
              </w:rPr>
              <w:t>Respeto a la dignidad de la vida humana.</w:t>
            </w:r>
          </w:p>
          <w:p w:rsidR="00E25344" w:rsidRPr="005009B6" w:rsidRDefault="00E25344" w:rsidP="00E25344">
            <w:pPr>
              <w:pStyle w:val="Prrafodelista"/>
              <w:numPr>
                <w:ilvl w:val="0"/>
                <w:numId w:val="23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009B6">
              <w:rPr>
                <w:rFonts w:ascii="Times New Roman" w:hAnsi="Times New Roman" w:cs="Times New Roman"/>
                <w:noProof/>
              </w:rPr>
              <w:t>Compromiso con los problemas y necesidades de la salud de la sociedad.</w:t>
            </w:r>
          </w:p>
          <w:p w:rsidR="00E25344" w:rsidRPr="005009B6" w:rsidRDefault="00E25344" w:rsidP="00E25344">
            <w:pPr>
              <w:pStyle w:val="Prrafodelista"/>
              <w:numPr>
                <w:ilvl w:val="0"/>
                <w:numId w:val="23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009B6">
              <w:rPr>
                <w:rFonts w:ascii="Times New Roman" w:hAnsi="Times New Roman" w:cs="Times New Roman"/>
                <w:noProof/>
              </w:rPr>
              <w:t>Trabajo bajo presión.</w:t>
            </w:r>
          </w:p>
          <w:p w:rsidR="00E25344" w:rsidRPr="005009B6" w:rsidRDefault="00E25344" w:rsidP="00E25344">
            <w:pPr>
              <w:pStyle w:val="Prrafodelista"/>
              <w:numPr>
                <w:ilvl w:val="0"/>
                <w:numId w:val="23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009B6">
              <w:rPr>
                <w:rFonts w:ascii="Times New Roman" w:hAnsi="Times New Roman" w:cs="Times New Roman"/>
                <w:noProof/>
              </w:rPr>
              <w:t>Ser individuos seguros de sí mismos en especial en las situaciones críticas y difíciles.</w:t>
            </w:r>
          </w:p>
          <w:p w:rsidR="00E25344" w:rsidRPr="005009B6" w:rsidRDefault="00E25344" w:rsidP="00E25344">
            <w:pPr>
              <w:pStyle w:val="Prrafodelista"/>
              <w:numPr>
                <w:ilvl w:val="0"/>
                <w:numId w:val="23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009B6">
              <w:rPr>
                <w:rFonts w:ascii="Times New Roman" w:hAnsi="Times New Roman" w:cs="Times New Roman"/>
                <w:noProof/>
              </w:rPr>
              <w:t>Empatia con el paciente , familiares y el equipo de trabajo médico y paramédico.</w:t>
            </w:r>
          </w:p>
          <w:p w:rsidR="00E25344" w:rsidRPr="005009B6" w:rsidRDefault="00E25344" w:rsidP="00E25344">
            <w:pPr>
              <w:pStyle w:val="Prrafodelista"/>
              <w:numPr>
                <w:ilvl w:val="0"/>
                <w:numId w:val="23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009B6">
              <w:rPr>
                <w:rFonts w:ascii="Times New Roman" w:hAnsi="Times New Roman" w:cs="Times New Roman"/>
                <w:noProof/>
              </w:rPr>
              <w:t>Tolerancia a la frutración.</w:t>
            </w:r>
          </w:p>
          <w:p w:rsidR="00E25344" w:rsidRPr="005009B6" w:rsidRDefault="00E25344" w:rsidP="00E25344">
            <w:pPr>
              <w:pStyle w:val="Prrafodelista"/>
              <w:numPr>
                <w:ilvl w:val="0"/>
                <w:numId w:val="23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009B6">
              <w:rPr>
                <w:rFonts w:ascii="Times New Roman" w:hAnsi="Times New Roman" w:cs="Times New Roman"/>
                <w:noProof/>
              </w:rPr>
              <w:t>Reconocimiento de la autoridad.</w:t>
            </w:r>
          </w:p>
          <w:p w:rsidR="00E25344" w:rsidRPr="005009B6" w:rsidRDefault="00E25344" w:rsidP="00E25344">
            <w:pPr>
              <w:pStyle w:val="Prrafodelista"/>
              <w:numPr>
                <w:ilvl w:val="0"/>
                <w:numId w:val="23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009B6">
              <w:rPr>
                <w:rFonts w:ascii="Times New Roman" w:hAnsi="Times New Roman" w:cs="Times New Roman"/>
                <w:noProof/>
              </w:rPr>
              <w:t>Profesionalismo.</w:t>
            </w:r>
          </w:p>
          <w:p w:rsidR="00E25344" w:rsidRPr="007C66A0" w:rsidRDefault="00E25344" w:rsidP="00E25344">
            <w:pPr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:rsidR="005D0C82" w:rsidRDefault="005D0C82"/>
    <w:p w:rsidR="00477EE4" w:rsidRDefault="00477EE4"/>
    <w:p w:rsidR="000C4995" w:rsidRDefault="000C4995" w:rsidP="00995167">
      <w:pPr>
        <w:jc w:val="center"/>
        <w:rPr>
          <w:rFonts w:ascii="Times New Roman" w:hAnsi="Times New Roman" w:cs="Times New Roman"/>
          <w:sz w:val="24"/>
          <w:szCs w:val="24"/>
          <w:lang w:val="es-MX"/>
        </w:rPr>
      </w:pPr>
    </w:p>
    <w:p w:rsidR="00995167" w:rsidRDefault="00995167" w:rsidP="00995167">
      <w:pPr>
        <w:jc w:val="center"/>
        <w:rPr>
          <w:rFonts w:ascii="Times New Roman" w:hAnsi="Times New Roman" w:cs="Times New Roman"/>
          <w:sz w:val="24"/>
          <w:szCs w:val="24"/>
          <w:lang w:val="es-MX"/>
        </w:rPr>
      </w:pPr>
      <w:r w:rsidRPr="00995167">
        <w:rPr>
          <w:rFonts w:ascii="Times New Roman" w:hAnsi="Times New Roman" w:cs="Times New Roman"/>
          <w:sz w:val="24"/>
          <w:szCs w:val="24"/>
          <w:lang w:val="es-MX"/>
        </w:rPr>
        <w:t>DESGLOSE DE ASIGNATURAS</w:t>
      </w:r>
    </w:p>
    <w:p w:rsidR="00995167" w:rsidRPr="00995167" w:rsidRDefault="00995167" w:rsidP="00995167">
      <w:pPr>
        <w:jc w:val="center"/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W w:w="9260" w:type="dxa"/>
        <w:tblInd w:w="-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6"/>
        <w:gridCol w:w="1205"/>
        <w:gridCol w:w="1206"/>
        <w:gridCol w:w="843"/>
        <w:gridCol w:w="873"/>
        <w:gridCol w:w="726"/>
        <w:gridCol w:w="722"/>
        <w:gridCol w:w="819"/>
      </w:tblGrid>
      <w:tr w:rsidR="00995167" w:rsidRPr="00995167" w:rsidTr="00FE10EF">
        <w:trPr>
          <w:trHeight w:val="440"/>
        </w:trPr>
        <w:tc>
          <w:tcPr>
            <w:tcW w:w="2866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18"/>
                <w:lang w:val="pt-BR" w:eastAsia="es-ES"/>
              </w:rPr>
            </w:pPr>
            <w:r w:rsidRPr="00995167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18"/>
                <w:lang w:val="pt-BR" w:eastAsia="es-ES"/>
              </w:rPr>
              <w:t xml:space="preserve">lista de </w:t>
            </w:r>
            <w:proofErr w:type="spellStart"/>
            <w:r w:rsidRPr="00995167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18"/>
                <w:lang w:val="pt-BR" w:eastAsia="es-ES"/>
              </w:rPr>
              <w:t>asignaturas</w:t>
            </w:r>
            <w:proofErr w:type="spellEnd"/>
          </w:p>
          <w:p w:rsidR="00995167" w:rsidRPr="00995167" w:rsidRDefault="00995167" w:rsidP="0099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18"/>
                <w:lang w:val="pt-BR" w:eastAsia="es-ES"/>
              </w:rPr>
            </w:pPr>
          </w:p>
          <w:p w:rsidR="00995167" w:rsidRPr="00995167" w:rsidRDefault="00995167" w:rsidP="0099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18"/>
                <w:lang w:val="pt-BR" w:eastAsia="es-ES"/>
              </w:rPr>
            </w:pPr>
            <w:r w:rsidRPr="00995167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18"/>
                <w:lang w:val="pt-BR" w:eastAsia="es-ES"/>
              </w:rPr>
              <w:t>1</w:t>
            </w:r>
            <w:r w:rsidRPr="00995167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18"/>
                <w:vertAlign w:val="superscript"/>
                <w:lang w:val="pt-BR" w:eastAsia="es-ES"/>
              </w:rPr>
              <w:t>ER</w:t>
            </w:r>
            <w:r w:rsidRPr="00995167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18"/>
                <w:lang w:val="pt-BR" w:eastAsia="es-ES"/>
              </w:rPr>
              <w:t xml:space="preserve"> AÑO</w:t>
            </w:r>
          </w:p>
        </w:tc>
        <w:tc>
          <w:tcPr>
            <w:tcW w:w="1205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18"/>
                <w:lang w:val="es-ES" w:eastAsia="es-ES"/>
              </w:rPr>
            </w:pPr>
            <w:r w:rsidRPr="00995167"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18"/>
                <w:lang w:val="es-ES" w:eastAsia="es-ES"/>
              </w:rPr>
              <w:t>clave</w:t>
            </w:r>
          </w:p>
        </w:tc>
        <w:tc>
          <w:tcPr>
            <w:tcW w:w="1206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18"/>
                <w:lang w:val="es-ES" w:eastAsia="es-ES"/>
              </w:rPr>
            </w:pPr>
            <w:r w:rsidRPr="00995167"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18"/>
                <w:lang w:val="es-ES" w:eastAsia="es-ES"/>
              </w:rPr>
              <w:t>seriación</w:t>
            </w:r>
          </w:p>
        </w:tc>
        <w:tc>
          <w:tcPr>
            <w:tcW w:w="2442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 xml:space="preserve">horas para el </w:t>
            </w:r>
            <w:proofErr w:type="spellStart"/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aprendizaje</w:t>
            </w:r>
            <w:proofErr w:type="spellEnd"/>
          </w:p>
        </w:tc>
        <w:tc>
          <w:tcPr>
            <w:tcW w:w="722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proofErr w:type="spellStart"/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crédi-tos</w:t>
            </w:r>
            <w:proofErr w:type="spellEnd"/>
          </w:p>
        </w:tc>
        <w:tc>
          <w:tcPr>
            <w:tcW w:w="819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proofErr w:type="spellStart"/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instala-ciones</w:t>
            </w:r>
            <w:proofErr w:type="spellEnd"/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 xml:space="preserve"> *</w:t>
            </w:r>
          </w:p>
        </w:tc>
      </w:tr>
      <w:tr w:rsidR="00995167" w:rsidRPr="00995167" w:rsidTr="00FE10EF">
        <w:trPr>
          <w:trHeight w:val="709"/>
        </w:trPr>
        <w:tc>
          <w:tcPr>
            <w:tcW w:w="2866" w:type="dxa"/>
            <w:vMerge/>
            <w:tcBorders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color w:val="000000"/>
                <w:spacing w:val="-10"/>
                <w:sz w:val="20"/>
                <w:szCs w:val="24"/>
                <w:lang w:val="es-ES" w:eastAsia="es-ES"/>
              </w:rPr>
            </w:pPr>
          </w:p>
        </w:tc>
        <w:tc>
          <w:tcPr>
            <w:tcW w:w="1205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Cs w:val="24"/>
                <w:lang w:val="es-ES" w:eastAsia="es-ES"/>
              </w:rPr>
            </w:pPr>
          </w:p>
        </w:tc>
        <w:tc>
          <w:tcPr>
            <w:tcW w:w="1206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 xml:space="preserve">con </w:t>
            </w:r>
            <w:proofErr w:type="spellStart"/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docente</w:t>
            </w:r>
            <w:proofErr w:type="spellEnd"/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proofErr w:type="spellStart"/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indepe</w:t>
            </w:r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  <w:u w:val="single"/>
              </w:rPr>
              <w:t>n</w:t>
            </w:r>
            <w:proofErr w:type="spellEnd"/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dientes</w:t>
            </w:r>
            <w:proofErr w:type="spellEnd"/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22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</w:rPr>
            </w:pPr>
          </w:p>
        </w:tc>
        <w:tc>
          <w:tcPr>
            <w:tcW w:w="819" w:type="dxa"/>
            <w:vMerge/>
            <w:tcBorders>
              <w:left w:val="single" w:sz="6" w:space="0" w:color="auto"/>
              <w:bottom w:val="double" w:sz="4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</w:rPr>
            </w:pPr>
          </w:p>
        </w:tc>
      </w:tr>
      <w:tr w:rsidR="00995167" w:rsidRPr="00995167" w:rsidTr="00FE10EF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402"/>
        </w:trPr>
        <w:tc>
          <w:tcPr>
            <w:tcW w:w="2866" w:type="dxa"/>
            <w:vAlign w:val="center"/>
          </w:tcPr>
          <w:p w:rsidR="00995167" w:rsidRPr="00995167" w:rsidRDefault="00995167" w:rsidP="004B452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>INTRODUCCIÓN A LA ATENCIÓN MÉDIC</w:t>
            </w:r>
            <w:r w:rsidR="004B4525"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>A</w:t>
            </w: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 xml:space="preserve"> QUIRÚRGICA EN ORTOPEDIA</w:t>
            </w:r>
          </w:p>
        </w:tc>
        <w:tc>
          <w:tcPr>
            <w:tcW w:w="1205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  <w:lang w:val="es-MX"/>
              </w:rPr>
              <w:t>MDC20119</w:t>
            </w:r>
          </w:p>
        </w:tc>
        <w:tc>
          <w:tcPr>
            <w:tcW w:w="1206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3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>1200</w:t>
            </w:r>
          </w:p>
        </w:tc>
        <w:tc>
          <w:tcPr>
            <w:tcW w:w="873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  <w:lang w:val="es-MX"/>
              </w:rPr>
              <w:t>240</w:t>
            </w:r>
          </w:p>
        </w:tc>
        <w:tc>
          <w:tcPr>
            <w:tcW w:w="726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>1440</w:t>
            </w:r>
          </w:p>
        </w:tc>
        <w:tc>
          <w:tcPr>
            <w:tcW w:w="722" w:type="dxa"/>
            <w:vAlign w:val="center"/>
          </w:tcPr>
          <w:p w:rsidR="00995167" w:rsidRPr="00995167" w:rsidRDefault="00EF25DC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>90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CC</w:t>
            </w:r>
          </w:p>
        </w:tc>
      </w:tr>
      <w:tr w:rsidR="00995167" w:rsidRPr="00995167" w:rsidTr="00FE10EF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440"/>
        </w:trPr>
        <w:tc>
          <w:tcPr>
            <w:tcW w:w="2866" w:type="dxa"/>
            <w:vAlign w:val="center"/>
          </w:tcPr>
          <w:p w:rsidR="00995167" w:rsidRPr="00995167" w:rsidRDefault="00995167" w:rsidP="0099516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>PROYECTOS DE  INVESTIGACIÓN</w:t>
            </w:r>
          </w:p>
        </w:tc>
        <w:tc>
          <w:tcPr>
            <w:tcW w:w="1205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IND10919</w:t>
            </w:r>
          </w:p>
        </w:tc>
        <w:tc>
          <w:tcPr>
            <w:tcW w:w="1206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43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  <w:t>60</w:t>
            </w:r>
          </w:p>
        </w:tc>
        <w:tc>
          <w:tcPr>
            <w:tcW w:w="873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726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  <w:t>112</w:t>
            </w:r>
          </w:p>
        </w:tc>
        <w:tc>
          <w:tcPr>
            <w:tcW w:w="722" w:type="dxa"/>
            <w:vAlign w:val="center"/>
          </w:tcPr>
          <w:p w:rsidR="00995167" w:rsidRPr="00995167" w:rsidRDefault="00EF25DC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  <w:t>A</w:t>
            </w:r>
          </w:p>
        </w:tc>
      </w:tr>
      <w:tr w:rsidR="00995167" w:rsidRPr="00995167" w:rsidTr="00FE10EF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440"/>
        </w:trPr>
        <w:tc>
          <w:tcPr>
            <w:tcW w:w="2866" w:type="dxa"/>
            <w:vAlign w:val="center"/>
          </w:tcPr>
          <w:p w:rsidR="00995167" w:rsidRPr="00995167" w:rsidRDefault="00995167" w:rsidP="0099516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>COMUNICACIÓN EN MEDICINA</w:t>
            </w:r>
          </w:p>
        </w:tc>
        <w:tc>
          <w:tcPr>
            <w:tcW w:w="1205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CMM10219</w:t>
            </w:r>
          </w:p>
        </w:tc>
        <w:tc>
          <w:tcPr>
            <w:tcW w:w="1206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43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  <w:t>48</w:t>
            </w:r>
          </w:p>
        </w:tc>
        <w:tc>
          <w:tcPr>
            <w:tcW w:w="873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  <w:t>48</w:t>
            </w:r>
          </w:p>
        </w:tc>
        <w:tc>
          <w:tcPr>
            <w:tcW w:w="726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  <w:t>96</w:t>
            </w:r>
          </w:p>
        </w:tc>
        <w:tc>
          <w:tcPr>
            <w:tcW w:w="722" w:type="dxa"/>
            <w:vAlign w:val="center"/>
          </w:tcPr>
          <w:p w:rsidR="00995167" w:rsidRPr="00995167" w:rsidRDefault="00EF25DC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  <w:t>A</w:t>
            </w:r>
          </w:p>
        </w:tc>
      </w:tr>
      <w:tr w:rsidR="00995167" w:rsidRPr="00995167" w:rsidTr="00FE10EF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414"/>
        </w:trPr>
        <w:tc>
          <w:tcPr>
            <w:tcW w:w="2866" w:type="dxa"/>
            <w:vAlign w:val="center"/>
          </w:tcPr>
          <w:p w:rsidR="00995167" w:rsidRPr="00995167" w:rsidRDefault="00995167" w:rsidP="0099516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 xml:space="preserve">CALIDAD EN EL SERVICIO Y SEGURIDAD EN EL PACIENTE </w:t>
            </w:r>
          </w:p>
        </w:tc>
        <w:tc>
          <w:tcPr>
            <w:tcW w:w="1205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  <w:lang w:val="es-MX"/>
              </w:rPr>
              <w:t>CPG10519</w:t>
            </w:r>
          </w:p>
        </w:tc>
        <w:tc>
          <w:tcPr>
            <w:tcW w:w="1206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3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>24</w:t>
            </w:r>
          </w:p>
        </w:tc>
        <w:tc>
          <w:tcPr>
            <w:tcW w:w="873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>24</w:t>
            </w:r>
          </w:p>
        </w:tc>
        <w:tc>
          <w:tcPr>
            <w:tcW w:w="726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>48</w:t>
            </w:r>
          </w:p>
        </w:tc>
        <w:tc>
          <w:tcPr>
            <w:tcW w:w="722" w:type="dxa"/>
            <w:vAlign w:val="center"/>
          </w:tcPr>
          <w:p w:rsidR="00995167" w:rsidRPr="00995167" w:rsidRDefault="00EF25DC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  <w:t>A</w:t>
            </w:r>
          </w:p>
        </w:tc>
      </w:tr>
    </w:tbl>
    <w:p w:rsidR="00995167" w:rsidRDefault="00995167" w:rsidP="00995167">
      <w:pPr>
        <w:rPr>
          <w:rFonts w:ascii="Times New Roman" w:hAnsi="Times New Roman" w:cs="Times New Roman"/>
          <w:color w:val="000000"/>
        </w:rPr>
      </w:pPr>
    </w:p>
    <w:p w:rsidR="007C154A" w:rsidRDefault="007C154A" w:rsidP="00995167">
      <w:pPr>
        <w:rPr>
          <w:rFonts w:ascii="Times New Roman" w:hAnsi="Times New Roman" w:cs="Times New Roman"/>
          <w:color w:val="000000"/>
        </w:rPr>
      </w:pPr>
    </w:p>
    <w:p w:rsidR="007C154A" w:rsidRDefault="007C154A" w:rsidP="00995167">
      <w:pPr>
        <w:rPr>
          <w:rFonts w:ascii="Times New Roman" w:hAnsi="Times New Roman" w:cs="Times New Roman"/>
          <w:color w:val="000000"/>
        </w:rPr>
      </w:pPr>
    </w:p>
    <w:tbl>
      <w:tblPr>
        <w:tblW w:w="9284" w:type="dxa"/>
        <w:tblInd w:w="-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5"/>
        <w:gridCol w:w="1207"/>
        <w:gridCol w:w="1208"/>
        <w:gridCol w:w="845"/>
        <w:gridCol w:w="876"/>
        <w:gridCol w:w="728"/>
        <w:gridCol w:w="724"/>
        <w:gridCol w:w="821"/>
      </w:tblGrid>
      <w:tr w:rsidR="00995167" w:rsidRPr="00995167" w:rsidTr="00FE10EF">
        <w:trPr>
          <w:trHeight w:hRule="exact" w:val="409"/>
        </w:trPr>
        <w:tc>
          <w:tcPr>
            <w:tcW w:w="2875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</w:pPr>
            <w:r w:rsidRPr="00995167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  <w:lastRenderedPageBreak/>
              <w:t xml:space="preserve">lista de </w:t>
            </w:r>
            <w:proofErr w:type="spellStart"/>
            <w:r w:rsidRPr="00995167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  <w:t>asignaturas</w:t>
            </w:r>
            <w:proofErr w:type="spellEnd"/>
          </w:p>
          <w:p w:rsidR="00995167" w:rsidRPr="00995167" w:rsidRDefault="00995167" w:rsidP="0099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</w:pPr>
          </w:p>
          <w:p w:rsidR="00995167" w:rsidRPr="00995167" w:rsidRDefault="00995167" w:rsidP="0099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</w:pPr>
            <w:r w:rsidRPr="00995167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  <w:t>2° AÑO</w:t>
            </w:r>
          </w:p>
        </w:tc>
        <w:tc>
          <w:tcPr>
            <w:tcW w:w="1207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</w:pPr>
            <w:r w:rsidRPr="00995167"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  <w:t>clave</w:t>
            </w:r>
          </w:p>
        </w:tc>
        <w:tc>
          <w:tcPr>
            <w:tcW w:w="1208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</w:pPr>
            <w:r w:rsidRPr="00995167"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  <w:t>seriación</w:t>
            </w:r>
          </w:p>
        </w:tc>
        <w:tc>
          <w:tcPr>
            <w:tcW w:w="2449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 xml:space="preserve">horas para el </w:t>
            </w:r>
            <w:proofErr w:type="spellStart"/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aprendizaje</w:t>
            </w:r>
            <w:proofErr w:type="spellEnd"/>
          </w:p>
        </w:tc>
        <w:tc>
          <w:tcPr>
            <w:tcW w:w="724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proofErr w:type="spellStart"/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crédi-tos</w:t>
            </w:r>
            <w:proofErr w:type="spellEnd"/>
          </w:p>
        </w:tc>
        <w:tc>
          <w:tcPr>
            <w:tcW w:w="821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proofErr w:type="spellStart"/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instala-ciones</w:t>
            </w:r>
            <w:proofErr w:type="spellEnd"/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 xml:space="preserve"> *</w:t>
            </w:r>
          </w:p>
        </w:tc>
      </w:tr>
      <w:tr w:rsidR="00995167" w:rsidRPr="00995167" w:rsidTr="00FE10EF">
        <w:trPr>
          <w:trHeight w:val="661"/>
        </w:trPr>
        <w:tc>
          <w:tcPr>
            <w:tcW w:w="2875" w:type="dxa"/>
            <w:vMerge/>
            <w:tcBorders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color w:val="000000"/>
                <w:spacing w:val="-10"/>
                <w:sz w:val="18"/>
                <w:szCs w:val="24"/>
                <w:lang w:val="es-ES" w:eastAsia="es-ES"/>
              </w:rPr>
            </w:pPr>
          </w:p>
        </w:tc>
        <w:tc>
          <w:tcPr>
            <w:tcW w:w="1207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</w:pPr>
          </w:p>
        </w:tc>
        <w:tc>
          <w:tcPr>
            <w:tcW w:w="1208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 xml:space="preserve">con </w:t>
            </w:r>
            <w:proofErr w:type="spellStart"/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docente</w:t>
            </w:r>
            <w:proofErr w:type="spellEnd"/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proofErr w:type="spellStart"/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20"/>
              </w:rPr>
              <w:t>indepe</w:t>
            </w:r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20"/>
                <w:u w:val="single"/>
              </w:rPr>
              <w:t>n</w:t>
            </w:r>
            <w:proofErr w:type="spellEnd"/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20"/>
                <w:u w:val="single"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20"/>
              </w:rPr>
              <w:t>dientes</w:t>
            </w:r>
            <w:proofErr w:type="spellEnd"/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total</w:t>
            </w:r>
          </w:p>
        </w:tc>
        <w:tc>
          <w:tcPr>
            <w:tcW w:w="724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</w:p>
        </w:tc>
        <w:tc>
          <w:tcPr>
            <w:tcW w:w="821" w:type="dxa"/>
            <w:vMerge/>
            <w:tcBorders>
              <w:left w:val="single" w:sz="6" w:space="0" w:color="auto"/>
              <w:bottom w:val="double" w:sz="4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</w:p>
        </w:tc>
      </w:tr>
      <w:tr w:rsidR="00995167" w:rsidRPr="00995167" w:rsidTr="00FE10EF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716"/>
        </w:trPr>
        <w:tc>
          <w:tcPr>
            <w:tcW w:w="2875" w:type="dxa"/>
            <w:vAlign w:val="center"/>
          </w:tcPr>
          <w:p w:rsidR="00995167" w:rsidRPr="00995167" w:rsidRDefault="00995167" w:rsidP="009E26F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>ATENCIÓN MÉDIC</w:t>
            </w:r>
            <w:r w:rsidR="009E26F5"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>A</w:t>
            </w: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 xml:space="preserve"> QUIRÚRGICA BÁSICA EN ORTOPEDIA</w:t>
            </w:r>
          </w:p>
        </w:tc>
        <w:tc>
          <w:tcPr>
            <w:tcW w:w="1207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  <w:lang w:val="es-MX"/>
              </w:rPr>
              <w:t>MDC20219</w:t>
            </w:r>
          </w:p>
        </w:tc>
        <w:tc>
          <w:tcPr>
            <w:tcW w:w="1208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</w:p>
        </w:tc>
        <w:tc>
          <w:tcPr>
            <w:tcW w:w="845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1200</w:t>
            </w:r>
          </w:p>
        </w:tc>
        <w:tc>
          <w:tcPr>
            <w:tcW w:w="876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240</w:t>
            </w:r>
          </w:p>
        </w:tc>
        <w:tc>
          <w:tcPr>
            <w:tcW w:w="728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1440</w:t>
            </w:r>
          </w:p>
        </w:tc>
        <w:tc>
          <w:tcPr>
            <w:tcW w:w="724" w:type="dxa"/>
            <w:vAlign w:val="center"/>
          </w:tcPr>
          <w:p w:rsidR="00995167" w:rsidRPr="00995167" w:rsidRDefault="00EF25DC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90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CC</w:t>
            </w:r>
          </w:p>
        </w:tc>
      </w:tr>
      <w:tr w:rsidR="00995167" w:rsidRPr="00995167" w:rsidTr="00FE10EF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542"/>
        </w:trPr>
        <w:tc>
          <w:tcPr>
            <w:tcW w:w="2875" w:type="dxa"/>
            <w:vAlign w:val="center"/>
          </w:tcPr>
          <w:p w:rsidR="00995167" w:rsidRPr="00995167" w:rsidRDefault="00995167" w:rsidP="0099516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>DESARROLLO DE INVESTIGACIÓN</w:t>
            </w:r>
          </w:p>
        </w:tc>
        <w:tc>
          <w:tcPr>
            <w:tcW w:w="1207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IND11019</w:t>
            </w:r>
          </w:p>
        </w:tc>
        <w:tc>
          <w:tcPr>
            <w:tcW w:w="1208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</w:p>
        </w:tc>
        <w:tc>
          <w:tcPr>
            <w:tcW w:w="845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60</w:t>
            </w:r>
          </w:p>
        </w:tc>
        <w:tc>
          <w:tcPr>
            <w:tcW w:w="876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52</w:t>
            </w:r>
          </w:p>
        </w:tc>
        <w:tc>
          <w:tcPr>
            <w:tcW w:w="728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112</w:t>
            </w:r>
          </w:p>
        </w:tc>
        <w:tc>
          <w:tcPr>
            <w:tcW w:w="724" w:type="dxa"/>
            <w:vAlign w:val="center"/>
          </w:tcPr>
          <w:p w:rsidR="00995167" w:rsidRPr="00995167" w:rsidRDefault="00EF25DC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7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A</w:t>
            </w:r>
          </w:p>
        </w:tc>
      </w:tr>
      <w:tr w:rsidR="00995167" w:rsidRPr="00995167" w:rsidTr="00FE10EF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617"/>
        </w:trPr>
        <w:tc>
          <w:tcPr>
            <w:tcW w:w="2875" w:type="dxa"/>
            <w:vAlign w:val="center"/>
          </w:tcPr>
          <w:p w:rsidR="00995167" w:rsidRPr="00995167" w:rsidRDefault="00995167" w:rsidP="0099516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>EDUCACIÓN EN SALUD</w:t>
            </w:r>
          </w:p>
        </w:tc>
        <w:tc>
          <w:tcPr>
            <w:tcW w:w="1207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PED11719</w:t>
            </w:r>
          </w:p>
        </w:tc>
        <w:tc>
          <w:tcPr>
            <w:tcW w:w="1208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</w:p>
        </w:tc>
        <w:tc>
          <w:tcPr>
            <w:tcW w:w="845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48</w:t>
            </w:r>
          </w:p>
        </w:tc>
        <w:tc>
          <w:tcPr>
            <w:tcW w:w="876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48</w:t>
            </w:r>
          </w:p>
        </w:tc>
        <w:tc>
          <w:tcPr>
            <w:tcW w:w="728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96</w:t>
            </w:r>
          </w:p>
        </w:tc>
        <w:tc>
          <w:tcPr>
            <w:tcW w:w="724" w:type="dxa"/>
            <w:vAlign w:val="center"/>
          </w:tcPr>
          <w:p w:rsidR="00995167" w:rsidRPr="00995167" w:rsidRDefault="00EF25DC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6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A</w:t>
            </w:r>
          </w:p>
        </w:tc>
      </w:tr>
      <w:tr w:rsidR="00995167" w:rsidRPr="00995167" w:rsidTr="00FE10EF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617"/>
        </w:trPr>
        <w:tc>
          <w:tcPr>
            <w:tcW w:w="2875" w:type="dxa"/>
            <w:vAlign w:val="center"/>
          </w:tcPr>
          <w:p w:rsidR="00995167" w:rsidRPr="00995167" w:rsidRDefault="00995167" w:rsidP="0099516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 xml:space="preserve">BIOÉTICA </w:t>
            </w:r>
          </w:p>
        </w:tc>
        <w:tc>
          <w:tcPr>
            <w:tcW w:w="1207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FIT10519</w:t>
            </w:r>
          </w:p>
        </w:tc>
        <w:tc>
          <w:tcPr>
            <w:tcW w:w="1208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</w:p>
        </w:tc>
        <w:tc>
          <w:tcPr>
            <w:tcW w:w="845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48</w:t>
            </w:r>
          </w:p>
        </w:tc>
        <w:tc>
          <w:tcPr>
            <w:tcW w:w="876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48</w:t>
            </w:r>
          </w:p>
        </w:tc>
        <w:tc>
          <w:tcPr>
            <w:tcW w:w="728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96</w:t>
            </w:r>
          </w:p>
        </w:tc>
        <w:tc>
          <w:tcPr>
            <w:tcW w:w="724" w:type="dxa"/>
            <w:vAlign w:val="center"/>
          </w:tcPr>
          <w:p w:rsidR="00995167" w:rsidRPr="00995167" w:rsidRDefault="00EF25DC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6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A</w:t>
            </w:r>
          </w:p>
        </w:tc>
      </w:tr>
    </w:tbl>
    <w:p w:rsidR="00995167" w:rsidRPr="00995167" w:rsidRDefault="00995167" w:rsidP="00995167">
      <w:pPr>
        <w:rPr>
          <w:rFonts w:ascii="Times New Roman" w:hAnsi="Times New Roman" w:cs="Times New Roman"/>
          <w:color w:val="000000"/>
          <w:lang w:val="es-MX"/>
        </w:rPr>
      </w:pPr>
    </w:p>
    <w:tbl>
      <w:tblPr>
        <w:tblW w:w="9266" w:type="dxa"/>
        <w:tblInd w:w="-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8"/>
        <w:gridCol w:w="1206"/>
        <w:gridCol w:w="1206"/>
        <w:gridCol w:w="844"/>
        <w:gridCol w:w="874"/>
        <w:gridCol w:w="725"/>
        <w:gridCol w:w="723"/>
        <w:gridCol w:w="820"/>
      </w:tblGrid>
      <w:tr w:rsidR="00995167" w:rsidRPr="00995167" w:rsidTr="00FE10EF">
        <w:trPr>
          <w:trHeight w:hRule="exact" w:val="451"/>
        </w:trPr>
        <w:tc>
          <w:tcPr>
            <w:tcW w:w="2868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</w:pPr>
            <w:r w:rsidRPr="00995167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  <w:t xml:space="preserve">lista de </w:t>
            </w:r>
            <w:proofErr w:type="spellStart"/>
            <w:r w:rsidRPr="00995167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  <w:t>asignaturas</w:t>
            </w:r>
            <w:proofErr w:type="spellEnd"/>
          </w:p>
          <w:p w:rsidR="00995167" w:rsidRPr="00995167" w:rsidRDefault="00995167" w:rsidP="0099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</w:pPr>
          </w:p>
          <w:p w:rsidR="00995167" w:rsidRPr="00995167" w:rsidRDefault="00995167" w:rsidP="0099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</w:pPr>
            <w:r w:rsidRPr="00995167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  <w:t>3</w:t>
            </w:r>
            <w:r w:rsidRPr="00995167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vertAlign w:val="superscript"/>
                <w:lang w:val="pt-BR" w:eastAsia="es-ES"/>
              </w:rPr>
              <w:t>ER</w:t>
            </w:r>
            <w:r w:rsidRPr="00995167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  <w:t xml:space="preserve"> AÑO</w:t>
            </w:r>
          </w:p>
        </w:tc>
        <w:tc>
          <w:tcPr>
            <w:tcW w:w="1206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</w:pPr>
            <w:r w:rsidRPr="00995167"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  <w:t>clave</w:t>
            </w:r>
          </w:p>
        </w:tc>
        <w:tc>
          <w:tcPr>
            <w:tcW w:w="1206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</w:pPr>
            <w:r w:rsidRPr="00995167"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  <w:t>seriación</w:t>
            </w:r>
          </w:p>
        </w:tc>
        <w:tc>
          <w:tcPr>
            <w:tcW w:w="2443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 xml:space="preserve">horas para el </w:t>
            </w:r>
            <w:proofErr w:type="spellStart"/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aprendizaje</w:t>
            </w:r>
            <w:proofErr w:type="spellEnd"/>
          </w:p>
        </w:tc>
        <w:tc>
          <w:tcPr>
            <w:tcW w:w="723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proofErr w:type="spellStart"/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crédi-tos</w:t>
            </w:r>
            <w:proofErr w:type="spellEnd"/>
          </w:p>
        </w:tc>
        <w:tc>
          <w:tcPr>
            <w:tcW w:w="820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proofErr w:type="spellStart"/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instala-ciones</w:t>
            </w:r>
            <w:proofErr w:type="spellEnd"/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 xml:space="preserve"> *</w:t>
            </w:r>
          </w:p>
        </w:tc>
      </w:tr>
      <w:tr w:rsidR="00995167" w:rsidRPr="00995167" w:rsidTr="00FE10EF">
        <w:trPr>
          <w:trHeight w:val="728"/>
        </w:trPr>
        <w:tc>
          <w:tcPr>
            <w:tcW w:w="2868" w:type="dxa"/>
            <w:vMerge/>
            <w:tcBorders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color w:val="000000"/>
                <w:spacing w:val="-10"/>
                <w:sz w:val="18"/>
                <w:szCs w:val="24"/>
                <w:lang w:val="es-ES" w:eastAsia="es-ES"/>
              </w:rPr>
            </w:pPr>
          </w:p>
        </w:tc>
        <w:tc>
          <w:tcPr>
            <w:tcW w:w="1206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</w:pPr>
          </w:p>
        </w:tc>
        <w:tc>
          <w:tcPr>
            <w:tcW w:w="1206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 xml:space="preserve">con </w:t>
            </w:r>
            <w:proofErr w:type="spellStart"/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docente</w:t>
            </w:r>
            <w:proofErr w:type="spellEnd"/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proofErr w:type="spellStart"/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20"/>
              </w:rPr>
              <w:t>indepe</w:t>
            </w:r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20"/>
                <w:u w:val="single"/>
              </w:rPr>
              <w:t>n</w:t>
            </w:r>
            <w:proofErr w:type="spellEnd"/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20"/>
                <w:u w:val="single"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20"/>
              </w:rPr>
              <w:t>dientes</w:t>
            </w:r>
            <w:proofErr w:type="spellEnd"/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total</w:t>
            </w:r>
          </w:p>
        </w:tc>
        <w:tc>
          <w:tcPr>
            <w:tcW w:w="723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</w:p>
        </w:tc>
        <w:tc>
          <w:tcPr>
            <w:tcW w:w="820" w:type="dxa"/>
            <w:vMerge/>
            <w:tcBorders>
              <w:left w:val="single" w:sz="6" w:space="0" w:color="auto"/>
              <w:bottom w:val="double" w:sz="4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</w:p>
        </w:tc>
      </w:tr>
      <w:tr w:rsidR="00995167" w:rsidRPr="00995167" w:rsidTr="00FE10EF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823"/>
        </w:trPr>
        <w:tc>
          <w:tcPr>
            <w:tcW w:w="2868" w:type="dxa"/>
            <w:vAlign w:val="center"/>
          </w:tcPr>
          <w:p w:rsidR="00995167" w:rsidRPr="00995167" w:rsidRDefault="00995167" w:rsidP="002C225F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ATENCIÓN MÉDIC</w:t>
            </w:r>
            <w:r w:rsidR="002C225F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A</w:t>
            </w: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 xml:space="preserve"> QUIRÚRGICA INTERMEDIA EN ORTOPEDIA</w:t>
            </w:r>
          </w:p>
        </w:tc>
        <w:tc>
          <w:tcPr>
            <w:tcW w:w="1206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  <w:lang w:val="es-MX"/>
              </w:rPr>
              <w:t>MDC20319</w:t>
            </w:r>
          </w:p>
        </w:tc>
        <w:tc>
          <w:tcPr>
            <w:tcW w:w="1206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</w:p>
        </w:tc>
        <w:tc>
          <w:tcPr>
            <w:tcW w:w="844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1200</w:t>
            </w:r>
          </w:p>
        </w:tc>
        <w:tc>
          <w:tcPr>
            <w:tcW w:w="874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240</w:t>
            </w:r>
          </w:p>
        </w:tc>
        <w:tc>
          <w:tcPr>
            <w:tcW w:w="725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1440</w:t>
            </w:r>
          </w:p>
        </w:tc>
        <w:tc>
          <w:tcPr>
            <w:tcW w:w="723" w:type="dxa"/>
            <w:vAlign w:val="center"/>
          </w:tcPr>
          <w:p w:rsidR="00995167" w:rsidRPr="00995167" w:rsidRDefault="00EF25DC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90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CC</w:t>
            </w:r>
          </w:p>
        </w:tc>
      </w:tr>
      <w:tr w:rsidR="00995167" w:rsidRPr="00995167" w:rsidTr="00FE10EF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654"/>
        </w:trPr>
        <w:tc>
          <w:tcPr>
            <w:tcW w:w="2868" w:type="dxa"/>
            <w:vAlign w:val="center"/>
          </w:tcPr>
          <w:p w:rsidR="00995167" w:rsidRPr="00995167" w:rsidRDefault="00995167" w:rsidP="0099516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PROYECTO TERMINAL</w:t>
            </w:r>
          </w:p>
        </w:tc>
        <w:tc>
          <w:tcPr>
            <w:tcW w:w="1206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IND11119</w:t>
            </w:r>
          </w:p>
        </w:tc>
        <w:tc>
          <w:tcPr>
            <w:tcW w:w="1206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</w:p>
        </w:tc>
        <w:tc>
          <w:tcPr>
            <w:tcW w:w="844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60</w:t>
            </w:r>
          </w:p>
        </w:tc>
        <w:tc>
          <w:tcPr>
            <w:tcW w:w="874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52</w:t>
            </w:r>
          </w:p>
        </w:tc>
        <w:tc>
          <w:tcPr>
            <w:tcW w:w="725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112</w:t>
            </w:r>
          </w:p>
        </w:tc>
        <w:tc>
          <w:tcPr>
            <w:tcW w:w="723" w:type="dxa"/>
            <w:vAlign w:val="center"/>
          </w:tcPr>
          <w:p w:rsidR="00995167" w:rsidRPr="00995167" w:rsidRDefault="00EF25DC" w:rsidP="00EF2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7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A</w:t>
            </w:r>
          </w:p>
        </w:tc>
      </w:tr>
      <w:tr w:rsidR="00995167" w:rsidRPr="00995167" w:rsidTr="00FE10EF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656"/>
        </w:trPr>
        <w:tc>
          <w:tcPr>
            <w:tcW w:w="2868" w:type="dxa"/>
            <w:vAlign w:val="center"/>
          </w:tcPr>
          <w:p w:rsidR="00995167" w:rsidRPr="00995167" w:rsidRDefault="00995167" w:rsidP="0099516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ADMINISTRACIÓN Y LEGISLACIÓN EN SALUD</w:t>
            </w:r>
          </w:p>
        </w:tc>
        <w:tc>
          <w:tcPr>
            <w:tcW w:w="1206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ADA12419</w:t>
            </w:r>
          </w:p>
        </w:tc>
        <w:tc>
          <w:tcPr>
            <w:tcW w:w="1206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</w:p>
        </w:tc>
        <w:tc>
          <w:tcPr>
            <w:tcW w:w="844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48</w:t>
            </w:r>
          </w:p>
        </w:tc>
        <w:tc>
          <w:tcPr>
            <w:tcW w:w="874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48</w:t>
            </w:r>
          </w:p>
        </w:tc>
        <w:tc>
          <w:tcPr>
            <w:tcW w:w="725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96</w:t>
            </w:r>
          </w:p>
        </w:tc>
        <w:tc>
          <w:tcPr>
            <w:tcW w:w="723" w:type="dxa"/>
            <w:vAlign w:val="center"/>
          </w:tcPr>
          <w:p w:rsidR="00995167" w:rsidRPr="00995167" w:rsidRDefault="00EF25DC" w:rsidP="00EF2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6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A</w:t>
            </w:r>
          </w:p>
        </w:tc>
      </w:tr>
    </w:tbl>
    <w:p w:rsidR="00363052" w:rsidRPr="00995167" w:rsidRDefault="00363052" w:rsidP="00363052">
      <w:pPr>
        <w:jc w:val="center"/>
        <w:rPr>
          <w:rFonts w:ascii="Times New Roman" w:hAnsi="Times New Roman" w:cs="Times New Roman"/>
          <w:smallCaps/>
          <w:color w:val="000000" w:themeColor="text1"/>
          <w:sz w:val="18"/>
          <w:szCs w:val="18"/>
          <w:lang w:val="es-MX"/>
        </w:rPr>
      </w:pPr>
      <w:r w:rsidRPr="00995167">
        <w:rPr>
          <w:rFonts w:ascii="Times New Roman" w:hAnsi="Times New Roman" w:cs="Times New Roman"/>
          <w:b/>
          <w:bCs/>
          <w:smallCaps/>
          <w:color w:val="000000" w:themeColor="text1"/>
          <w:sz w:val="18"/>
          <w:szCs w:val="18"/>
          <w:lang w:val="es-MX"/>
        </w:rPr>
        <w:t>*</w:t>
      </w:r>
      <w:r w:rsidRPr="00995167">
        <w:rPr>
          <w:rFonts w:ascii="Times New Roman" w:hAnsi="Times New Roman" w:cs="Times New Roman"/>
          <w:smallCaps/>
          <w:color w:val="000000" w:themeColor="text1"/>
          <w:sz w:val="18"/>
          <w:szCs w:val="18"/>
          <w:lang w:val="es-MX"/>
        </w:rPr>
        <w:t xml:space="preserve"> </w:t>
      </w:r>
      <w:r w:rsidRPr="00995167">
        <w:rPr>
          <w:rFonts w:ascii="Times New Roman" w:hAnsi="Times New Roman" w:cs="Times New Roman"/>
          <w:bCs/>
          <w:smallCaps/>
          <w:color w:val="000000" w:themeColor="text1"/>
          <w:sz w:val="18"/>
          <w:szCs w:val="18"/>
          <w:lang w:val="es-MX"/>
        </w:rPr>
        <w:t>A</w:t>
      </w:r>
      <w:r w:rsidRPr="00995167">
        <w:rPr>
          <w:rFonts w:ascii="Times New Roman" w:hAnsi="Times New Roman" w:cs="Times New Roman"/>
          <w:smallCaps/>
          <w:color w:val="000000" w:themeColor="text1"/>
          <w:sz w:val="18"/>
          <w:szCs w:val="18"/>
          <w:lang w:val="es-MX"/>
        </w:rPr>
        <w:t xml:space="preserve"> = aula; cc =CAMPO CLÍNICO</w:t>
      </w:r>
    </w:p>
    <w:tbl>
      <w:tblPr>
        <w:tblW w:w="9237" w:type="dxa"/>
        <w:tblInd w:w="-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8"/>
        <w:gridCol w:w="1202"/>
        <w:gridCol w:w="1202"/>
        <w:gridCol w:w="841"/>
        <w:gridCol w:w="871"/>
        <w:gridCol w:w="723"/>
        <w:gridCol w:w="722"/>
        <w:gridCol w:w="818"/>
      </w:tblGrid>
      <w:tr w:rsidR="00995167" w:rsidRPr="00995167" w:rsidTr="00FE10EF">
        <w:trPr>
          <w:trHeight w:hRule="exact" w:val="490"/>
        </w:trPr>
        <w:tc>
          <w:tcPr>
            <w:tcW w:w="2858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</w:pPr>
            <w:r w:rsidRPr="00995167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  <w:t xml:space="preserve">lista de </w:t>
            </w:r>
            <w:proofErr w:type="spellStart"/>
            <w:r w:rsidRPr="00995167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  <w:t>asignaturas</w:t>
            </w:r>
            <w:proofErr w:type="spellEnd"/>
          </w:p>
          <w:p w:rsidR="00995167" w:rsidRPr="00995167" w:rsidRDefault="00995167" w:rsidP="0099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</w:pPr>
          </w:p>
          <w:p w:rsidR="00995167" w:rsidRPr="00995167" w:rsidRDefault="00995167" w:rsidP="0099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</w:pPr>
            <w:r w:rsidRPr="00995167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  <w:t>4° AÑO</w:t>
            </w:r>
          </w:p>
        </w:tc>
        <w:tc>
          <w:tcPr>
            <w:tcW w:w="1202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</w:pPr>
            <w:r w:rsidRPr="00995167"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  <w:t>clave</w:t>
            </w:r>
          </w:p>
        </w:tc>
        <w:tc>
          <w:tcPr>
            <w:tcW w:w="1202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</w:pPr>
            <w:r w:rsidRPr="00995167"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  <w:t>seriación</w:t>
            </w:r>
          </w:p>
        </w:tc>
        <w:tc>
          <w:tcPr>
            <w:tcW w:w="2435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 xml:space="preserve">horas para el </w:t>
            </w:r>
            <w:proofErr w:type="spellStart"/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aprendizaje</w:t>
            </w:r>
            <w:proofErr w:type="spellEnd"/>
          </w:p>
        </w:tc>
        <w:tc>
          <w:tcPr>
            <w:tcW w:w="722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proofErr w:type="spellStart"/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crédi-tos</w:t>
            </w:r>
            <w:proofErr w:type="spellEnd"/>
          </w:p>
        </w:tc>
        <w:tc>
          <w:tcPr>
            <w:tcW w:w="818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proofErr w:type="spellStart"/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instala-ciones</w:t>
            </w:r>
            <w:proofErr w:type="spellEnd"/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 xml:space="preserve"> *</w:t>
            </w:r>
          </w:p>
        </w:tc>
      </w:tr>
      <w:tr w:rsidR="00995167" w:rsidRPr="00995167" w:rsidTr="00FE10EF">
        <w:trPr>
          <w:trHeight w:val="792"/>
        </w:trPr>
        <w:tc>
          <w:tcPr>
            <w:tcW w:w="2858" w:type="dxa"/>
            <w:vMerge/>
            <w:tcBorders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color w:val="000000"/>
                <w:spacing w:val="-10"/>
                <w:sz w:val="20"/>
                <w:szCs w:val="24"/>
                <w:lang w:val="es-ES" w:eastAsia="es-ES"/>
              </w:rPr>
            </w:pPr>
          </w:p>
        </w:tc>
        <w:tc>
          <w:tcPr>
            <w:tcW w:w="1202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Cs w:val="24"/>
                <w:lang w:val="es-ES" w:eastAsia="es-ES"/>
              </w:rPr>
            </w:pPr>
          </w:p>
        </w:tc>
        <w:tc>
          <w:tcPr>
            <w:tcW w:w="1202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6"/>
              </w:rPr>
            </w:pPr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6"/>
              </w:rPr>
              <w:t xml:space="preserve">con </w:t>
            </w:r>
            <w:proofErr w:type="spellStart"/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6"/>
              </w:rPr>
              <w:t>docente</w:t>
            </w:r>
            <w:proofErr w:type="spellEnd"/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6"/>
              </w:rPr>
            </w:pPr>
            <w:proofErr w:type="spellStart"/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6"/>
                <w:szCs w:val="20"/>
              </w:rPr>
              <w:t>indepe</w:t>
            </w:r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6"/>
                <w:szCs w:val="20"/>
                <w:u w:val="single"/>
              </w:rPr>
              <w:t>n</w:t>
            </w:r>
            <w:proofErr w:type="spellEnd"/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6"/>
                <w:szCs w:val="20"/>
                <w:u w:val="single"/>
              </w:rPr>
              <w:t xml:space="preserve"> </w:t>
            </w:r>
            <w:proofErr w:type="spellStart"/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6"/>
                <w:szCs w:val="20"/>
              </w:rPr>
              <w:t>dientes</w:t>
            </w:r>
            <w:proofErr w:type="spellEnd"/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6"/>
              </w:rPr>
            </w:pPr>
            <w:r w:rsidRPr="00995167">
              <w:rPr>
                <w:rFonts w:ascii="Times New Roman" w:hAnsi="Times New Roman" w:cs="Times New Roman"/>
                <w:b/>
                <w:smallCaps/>
                <w:color w:val="000000"/>
                <w:sz w:val="16"/>
              </w:rPr>
              <w:t>total</w:t>
            </w:r>
          </w:p>
        </w:tc>
        <w:tc>
          <w:tcPr>
            <w:tcW w:w="722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</w:rPr>
            </w:pPr>
          </w:p>
        </w:tc>
        <w:tc>
          <w:tcPr>
            <w:tcW w:w="818" w:type="dxa"/>
            <w:vMerge/>
            <w:tcBorders>
              <w:left w:val="single" w:sz="6" w:space="0" w:color="auto"/>
              <w:bottom w:val="double" w:sz="4" w:space="0" w:color="auto"/>
            </w:tcBorders>
            <w:shd w:val="clear" w:color="auto" w:fill="DDDDDD"/>
            <w:vAlign w:val="center"/>
          </w:tcPr>
          <w:p w:rsidR="00995167" w:rsidRPr="00995167" w:rsidRDefault="00995167" w:rsidP="00995167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</w:rPr>
            </w:pPr>
          </w:p>
        </w:tc>
      </w:tr>
      <w:tr w:rsidR="00995167" w:rsidRPr="00995167" w:rsidTr="00FE10EF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870"/>
        </w:trPr>
        <w:tc>
          <w:tcPr>
            <w:tcW w:w="2858" w:type="dxa"/>
            <w:vAlign w:val="center"/>
          </w:tcPr>
          <w:p w:rsidR="00995167" w:rsidRPr="00995167" w:rsidRDefault="00995167" w:rsidP="000D4C8A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ATENCIÓN MÉDIC</w:t>
            </w:r>
            <w:r w:rsidR="000D4C8A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A</w:t>
            </w:r>
            <w:bookmarkStart w:id="0" w:name="_GoBack"/>
            <w:bookmarkEnd w:id="0"/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 xml:space="preserve"> QUIRÚRGICA AVANZADA EN ORTOPEDIA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18"/>
                <w:lang w:val="es-MX"/>
              </w:rPr>
              <w:t>MDC20419</w:t>
            </w:r>
          </w:p>
        </w:tc>
        <w:tc>
          <w:tcPr>
            <w:tcW w:w="1202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</w:p>
        </w:tc>
        <w:tc>
          <w:tcPr>
            <w:tcW w:w="841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720</w:t>
            </w:r>
          </w:p>
        </w:tc>
        <w:tc>
          <w:tcPr>
            <w:tcW w:w="871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240</w:t>
            </w:r>
          </w:p>
        </w:tc>
        <w:tc>
          <w:tcPr>
            <w:tcW w:w="723" w:type="dxa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960</w:t>
            </w:r>
          </w:p>
        </w:tc>
        <w:tc>
          <w:tcPr>
            <w:tcW w:w="722" w:type="dxa"/>
            <w:vAlign w:val="center"/>
          </w:tcPr>
          <w:p w:rsidR="00995167" w:rsidRPr="00995167" w:rsidRDefault="00995167" w:rsidP="00C8769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60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CC</w:t>
            </w:r>
          </w:p>
        </w:tc>
      </w:tr>
    </w:tbl>
    <w:p w:rsidR="00995167" w:rsidRDefault="00995167" w:rsidP="00995167">
      <w:pPr>
        <w:jc w:val="center"/>
        <w:rPr>
          <w:rFonts w:ascii="Times New Roman" w:hAnsi="Times New Roman" w:cs="Times New Roman"/>
          <w:smallCaps/>
          <w:color w:val="000000" w:themeColor="text1"/>
          <w:sz w:val="18"/>
          <w:szCs w:val="18"/>
          <w:lang w:val="es-MX"/>
        </w:rPr>
      </w:pPr>
      <w:r w:rsidRPr="00995167">
        <w:rPr>
          <w:rFonts w:ascii="Times New Roman" w:hAnsi="Times New Roman" w:cs="Times New Roman"/>
          <w:b/>
          <w:bCs/>
          <w:smallCaps/>
          <w:color w:val="000000" w:themeColor="text1"/>
          <w:sz w:val="18"/>
          <w:szCs w:val="18"/>
          <w:lang w:val="es-MX"/>
        </w:rPr>
        <w:t>*</w:t>
      </w:r>
      <w:r w:rsidRPr="00995167">
        <w:rPr>
          <w:rFonts w:ascii="Times New Roman" w:hAnsi="Times New Roman" w:cs="Times New Roman"/>
          <w:smallCaps/>
          <w:color w:val="000000" w:themeColor="text1"/>
          <w:sz w:val="18"/>
          <w:szCs w:val="18"/>
          <w:lang w:val="es-MX"/>
        </w:rPr>
        <w:t xml:space="preserve"> </w:t>
      </w:r>
      <w:r w:rsidRPr="00995167">
        <w:rPr>
          <w:rFonts w:ascii="Times New Roman" w:hAnsi="Times New Roman" w:cs="Times New Roman"/>
          <w:bCs/>
          <w:smallCaps/>
          <w:color w:val="000000" w:themeColor="text1"/>
          <w:sz w:val="18"/>
          <w:szCs w:val="18"/>
          <w:lang w:val="es-MX"/>
        </w:rPr>
        <w:t>A</w:t>
      </w:r>
      <w:r w:rsidRPr="00995167">
        <w:rPr>
          <w:rFonts w:ascii="Times New Roman" w:hAnsi="Times New Roman" w:cs="Times New Roman"/>
          <w:smallCaps/>
          <w:color w:val="000000" w:themeColor="text1"/>
          <w:sz w:val="18"/>
          <w:szCs w:val="18"/>
          <w:lang w:val="es-MX"/>
        </w:rPr>
        <w:t xml:space="preserve"> = aula; cc =CAMPO CLÍNICO</w:t>
      </w:r>
    </w:p>
    <w:p w:rsidR="007C154A" w:rsidRPr="00995167" w:rsidRDefault="007C154A" w:rsidP="00995167">
      <w:pPr>
        <w:jc w:val="center"/>
        <w:rPr>
          <w:rFonts w:ascii="Times New Roman" w:hAnsi="Times New Roman" w:cs="Times New Roman"/>
          <w:smallCaps/>
          <w:color w:val="000000" w:themeColor="text1"/>
          <w:sz w:val="20"/>
          <w:lang w:val="es-MX"/>
        </w:rPr>
      </w:pPr>
    </w:p>
    <w:tbl>
      <w:tblPr>
        <w:tblW w:w="9064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21"/>
        <w:gridCol w:w="1443"/>
      </w:tblGrid>
      <w:tr w:rsidR="00995167" w:rsidRPr="00995167" w:rsidTr="00FE10EF">
        <w:trPr>
          <w:trHeight w:hRule="exact" w:val="493"/>
        </w:trPr>
        <w:tc>
          <w:tcPr>
            <w:tcW w:w="7621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167" w:rsidRPr="00995167" w:rsidRDefault="00995167" w:rsidP="00995167">
            <w:pP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 xml:space="preserve">NÚMERO DE </w:t>
            </w:r>
            <w:r w:rsidRPr="0099516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  <w:lang w:val="es-MX" w:eastAsia="es-MX"/>
              </w:rPr>
              <w:t xml:space="preserve">HORAS </w:t>
            </w: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QUE SE DEBERÁN ACREDITAR EN LAS ASIGNATURAS OBLIGATORIAS, BAJO LA CONDUCCIÓN DE UN DOCENTE</w:t>
            </w:r>
          </w:p>
        </w:tc>
        <w:tc>
          <w:tcPr>
            <w:tcW w:w="1443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C0C0C0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</w:pPr>
            <w:r w:rsidRPr="0099516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  <w:t>4716</w:t>
            </w:r>
          </w:p>
        </w:tc>
      </w:tr>
      <w:tr w:rsidR="00995167" w:rsidRPr="00995167" w:rsidTr="00FE10EF">
        <w:trPr>
          <w:trHeight w:hRule="exact" w:val="493"/>
        </w:trPr>
        <w:tc>
          <w:tcPr>
            <w:tcW w:w="76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167" w:rsidRPr="00995167" w:rsidRDefault="00995167" w:rsidP="00995167">
            <w:pP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 xml:space="preserve">NÚMERO DE </w:t>
            </w:r>
            <w:r w:rsidRPr="0099516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  <w:lang w:val="es-MX" w:eastAsia="es-MX"/>
              </w:rPr>
              <w:t xml:space="preserve">HORAS DE TRABAJO INDEPENDIENTE </w:t>
            </w: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QUE SE DEBERÁN ACREDITAR EN LAS ASIGNATURAS OBLIGATORIAS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C0C0C0"/>
            <w:vAlign w:val="center"/>
          </w:tcPr>
          <w:p w:rsidR="00995167" w:rsidRPr="00995167" w:rsidRDefault="00995167" w:rsidP="0099516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</w:pPr>
            <w:r w:rsidRPr="0099516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  <w:t>1332</w:t>
            </w:r>
          </w:p>
        </w:tc>
      </w:tr>
      <w:tr w:rsidR="00995167" w:rsidRPr="00995167" w:rsidTr="00FE10EF">
        <w:trPr>
          <w:trHeight w:hRule="exact" w:val="493"/>
        </w:trPr>
        <w:tc>
          <w:tcPr>
            <w:tcW w:w="7621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167" w:rsidRPr="00995167" w:rsidRDefault="00995167" w:rsidP="00995167">
            <w:pP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 xml:space="preserve">NÚMERO DE </w:t>
            </w:r>
            <w:r w:rsidRPr="0099516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  <w:lang w:val="es-MX" w:eastAsia="es-MX"/>
              </w:rPr>
              <w:t>CRÉDITOS</w:t>
            </w:r>
            <w:r w:rsidRPr="00995167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 xml:space="preserve"> QUE SE DEBERÁN ACREDITAR EN LAS ASIGNATURAS OBLIGATORIAS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000000" w:fill="C0C0C0"/>
            <w:vAlign w:val="center"/>
          </w:tcPr>
          <w:p w:rsidR="00995167" w:rsidRPr="00995167" w:rsidRDefault="00D57EAD" w:rsidP="0099516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  <w:t>378</w:t>
            </w:r>
          </w:p>
        </w:tc>
      </w:tr>
    </w:tbl>
    <w:p w:rsidR="00995167" w:rsidRPr="00995167" w:rsidRDefault="00995167" w:rsidP="00995167">
      <w:pPr>
        <w:jc w:val="center"/>
        <w:rPr>
          <w:rFonts w:ascii="Times New Roman" w:hAnsi="Times New Roman" w:cs="Times New Roman"/>
          <w:smallCaps/>
          <w:color w:val="000000" w:themeColor="text1"/>
          <w:sz w:val="20"/>
          <w:lang w:val="es-MX"/>
        </w:rPr>
      </w:pPr>
    </w:p>
    <w:p w:rsidR="00995167" w:rsidRPr="00995167" w:rsidRDefault="00995167" w:rsidP="00995167">
      <w:pPr>
        <w:rPr>
          <w:rFonts w:ascii="Times New Roman" w:hAnsi="Times New Roman" w:cs="Times New Roman"/>
          <w:noProof/>
          <w:lang w:val="es-MX"/>
        </w:rPr>
      </w:pPr>
      <w:r w:rsidRPr="00995167">
        <w:rPr>
          <w:rFonts w:ascii="Times New Roman" w:hAnsi="Times New Roman" w:cs="Times New Roman"/>
          <w:noProof/>
          <w:lang w:val="es-MX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E2221D" w:rsidTr="0057542B">
        <w:trPr>
          <w:trHeight w:val="567"/>
        </w:trPr>
        <w:tc>
          <w:tcPr>
            <w:tcW w:w="8828" w:type="dxa"/>
            <w:shd w:val="clear" w:color="auto" w:fill="D9D9D9" w:themeFill="background1" w:themeFillShade="D9"/>
            <w:vAlign w:val="center"/>
          </w:tcPr>
          <w:p w:rsidR="00E2221D" w:rsidRPr="007C66A0" w:rsidRDefault="00F77565" w:rsidP="0057542B">
            <w:pPr>
              <w:jc w:val="center"/>
              <w:rPr>
                <w:rFonts w:ascii="Times New Roman" w:hAnsi="Times New Roman" w:cs="Times New Roman"/>
              </w:rPr>
            </w:pPr>
            <w:r w:rsidRPr="00F77565">
              <w:rPr>
                <w:rFonts w:ascii="Times New Roman" w:hAnsi="Times New Roman" w:cs="Times New Roman"/>
              </w:rPr>
              <w:lastRenderedPageBreak/>
              <w:t>PROPUESTA DE EVALUACION PERIÓDICA DEL PLAN DE ESTUDIOS</w:t>
            </w:r>
          </w:p>
        </w:tc>
      </w:tr>
    </w:tbl>
    <w:p w:rsidR="00E2221D" w:rsidRPr="007C66A0" w:rsidRDefault="00E2221D" w:rsidP="00E2221D">
      <w:pPr>
        <w:spacing w:after="0" w:line="240" w:lineRule="auto"/>
        <w:rPr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E2221D" w:rsidTr="0057542B">
        <w:tc>
          <w:tcPr>
            <w:tcW w:w="8828" w:type="dxa"/>
          </w:tcPr>
          <w:p w:rsidR="00E2221D" w:rsidRDefault="00E2221D" w:rsidP="00E2221D">
            <w:pPr>
              <w:spacing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543ECC" w:rsidRPr="00577B45" w:rsidRDefault="00543ECC" w:rsidP="00543ECC">
            <w:p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La Universidad La Salle aplica una metodología para la evaluación y modificación de los programas académicos de licenciatura o posgrado que imparte. Los principales niveles, estudios, acciones y plazos que comprende dicha metodología son los siguientes:</w:t>
            </w:r>
          </w:p>
          <w:p w:rsidR="00543ECC" w:rsidRPr="00577B45" w:rsidRDefault="00543ECC" w:rsidP="00543ECC">
            <w:p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:rsidR="00543ECC" w:rsidRPr="00577B45" w:rsidRDefault="00543ECC" w:rsidP="00543ECC">
            <w:pPr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b/>
                <w:smallCaps/>
                <w:color w:val="000000"/>
                <w:lang w:val="es-MX"/>
              </w:rPr>
              <w:t>NIVEL DE EVALUACIÓN CURRICULAR INTERNA:</w:t>
            </w:r>
            <w:r w:rsidRPr="00577B45">
              <w:rPr>
                <w:rFonts w:ascii="Times New Roman" w:hAnsi="Times New Roman" w:cs="Times New Roman"/>
                <w:b/>
                <w:color w:val="000000"/>
                <w:lang w:val="es-MX"/>
              </w:rPr>
              <w:t xml:space="preserve"> </w:t>
            </w:r>
            <w:r w:rsidRPr="00577B45">
              <w:rPr>
                <w:rFonts w:ascii="Times New Roman" w:hAnsi="Times New Roman" w:cs="Times New Roman"/>
                <w:b/>
                <w:smallCaps/>
                <w:color w:val="000000"/>
                <w:lang w:val="es-MX"/>
              </w:rPr>
              <w:t>Diagnóstico de estructura y operación.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jc w:val="both"/>
              <w:rPr>
                <w:rFonts w:ascii="Times New Roman" w:eastAsia="Arial Unicode MS" w:hAnsi="Times New Roman" w:cs="Times New Roman"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Análisis técnico-pedagógico del planteamiento curricular vigente.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Estudio con directivos del área académica correspondiente, para analizar y valorar las problemáticas en la estructura y gestión del programa académico durante el periodo en que se ha desarrollado.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jc w:val="both"/>
              <w:rPr>
                <w:rFonts w:ascii="Times New Roman" w:eastAsia="Arial Unicode MS" w:hAnsi="Times New Roman" w:cs="Times New Roman"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Consulta a profesores sobre: a) problemáticas percibidas en la formación académica, profesional y actitudinal de los estudiantes, b) problemáticas en la operación, c) necesidades sociales, avances disciplinarios y/o tecnológicos detectados en su propio ejercicio profesional, que consideran importante incluir en el planteamiento curricular.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jc w:val="both"/>
              <w:rPr>
                <w:rFonts w:ascii="Times New Roman" w:eastAsia="Arial Unicode MS" w:hAnsi="Times New Roman" w:cs="Times New Roman"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 xml:space="preserve">Estudio de opinión de estudiantes sobre las problemáticas que aprecian en la formación que reciben </w:t>
            </w:r>
            <w:r w:rsidRPr="00577B45">
              <w:rPr>
                <w:rFonts w:ascii="Times New Roman" w:hAnsi="Times New Roman" w:cs="Times New Roman"/>
                <w:lang w:val="es-MX"/>
              </w:rPr>
              <w:t>respecto a la operación y estructura del programa académico</w:t>
            </w: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.</w:t>
            </w:r>
          </w:p>
          <w:p w:rsidR="00543ECC" w:rsidRPr="00577B45" w:rsidRDefault="00543ECC" w:rsidP="00543ECC">
            <w:pPr>
              <w:jc w:val="both"/>
              <w:rPr>
                <w:rFonts w:ascii="Times New Roman" w:eastAsia="Arial Unicode MS" w:hAnsi="Times New Roman" w:cs="Times New Roman"/>
                <w:color w:val="000000"/>
                <w:lang w:val="es-MX"/>
              </w:rPr>
            </w:pPr>
          </w:p>
          <w:p w:rsidR="00543ECC" w:rsidRPr="00577B45" w:rsidRDefault="00543ECC" w:rsidP="00543ECC">
            <w:pPr>
              <w:jc w:val="both"/>
              <w:rPr>
                <w:rFonts w:ascii="Times New Roman" w:eastAsia="Arial Unicode MS" w:hAnsi="Times New Roman" w:cs="Times New Roman"/>
                <w:color w:val="000000"/>
                <w:lang w:val="es-MX"/>
              </w:rPr>
            </w:pPr>
          </w:p>
          <w:p w:rsidR="00543ECC" w:rsidRPr="00577B45" w:rsidRDefault="00543ECC" w:rsidP="00543ECC">
            <w:pPr>
              <w:jc w:val="both"/>
              <w:outlineLvl w:val="0"/>
              <w:rPr>
                <w:rFonts w:ascii="Times New Roman" w:hAnsi="Times New Roman" w:cs="Times New Roman"/>
                <w:b/>
                <w:smallCaps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b/>
                <w:smallCaps/>
                <w:color w:val="000000"/>
                <w:lang w:val="es-MX"/>
              </w:rPr>
              <w:t>NIVEL DE EVALUACIÓN CURRICULAR EXTERNA: Diagnóstico de impacto y prácticas profesionales.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jc w:val="both"/>
              <w:rPr>
                <w:rFonts w:ascii="Times New Roman" w:eastAsia="Arial Unicode MS" w:hAnsi="Times New Roman" w:cs="Times New Roman"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Estudio sobre el estado del conocimiento en que se encuentran el o los campos disciplinarios vinculados con el programa académico, en México y, de ser posible, en otros países.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jc w:val="both"/>
              <w:rPr>
                <w:rFonts w:ascii="Times New Roman" w:eastAsia="Arial Unicode MS" w:hAnsi="Times New Roman" w:cs="Times New Roman"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Análisis de la oferta y la evolución que, en términos estadísticos, han tenido programas académicos similares en el ámbito de influencia y/o en el país.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jc w:val="both"/>
              <w:rPr>
                <w:rFonts w:ascii="Times New Roman" w:eastAsia="Arial Unicode MS" w:hAnsi="Times New Roman" w:cs="Times New Roman"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Estudio sobre requerimientos y tendencias en la formación, a partir del análisis de criterios, perfiles, estándares y parámetros de organismos evaluadores o acreditadores de programas académicos (si existen para el campo profesional), así como de la comparación general del programa en evaluación con otros similares y prestigiosos, de IES nacionales y, de ser posible, extranjeras.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Estudio con egresados del programa académico para conocer su opinión sobre: a) el mismo programa; b) formación recibida; c) sitios de inserción laboral y características de sus prácticas profesionales, y d) aspectos disciplinarios, tecnológicos y/o actitudinales que, a la luz de su experiencia, consideren necesario incluir como parte de la formación.</w:t>
            </w:r>
          </w:p>
          <w:p w:rsidR="00543ECC" w:rsidRPr="00543ECC" w:rsidRDefault="00543ECC" w:rsidP="00543ECC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Estudio con empleadores para conocer su valoración sobre las prácticas profesionales de los egresados del programa académico, y su apreciación sobre nuevos requerimientos en el campo.</w:t>
            </w:r>
          </w:p>
          <w:p w:rsidR="00E2221D" w:rsidRDefault="00E2221D" w:rsidP="00E2221D">
            <w:pPr>
              <w:spacing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E2221D" w:rsidRDefault="00E2221D" w:rsidP="00E2221D">
            <w:pPr>
              <w:spacing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543ECC" w:rsidRDefault="00543ECC" w:rsidP="00E2221D">
            <w:pPr>
              <w:spacing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E2221D" w:rsidRDefault="00E2221D" w:rsidP="00E2221D">
            <w:pPr>
              <w:spacing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E2221D" w:rsidRPr="007C66A0" w:rsidRDefault="00E2221D" w:rsidP="00E2221D">
            <w:pPr>
              <w:spacing w:line="360" w:lineRule="auto"/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:rsidR="00E2221D" w:rsidRDefault="00E2221D"/>
    <w:p w:rsidR="00E2221D" w:rsidRDefault="00E2221D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77565" w:rsidTr="0057542B">
        <w:trPr>
          <w:trHeight w:val="567"/>
        </w:trPr>
        <w:tc>
          <w:tcPr>
            <w:tcW w:w="8828" w:type="dxa"/>
            <w:shd w:val="clear" w:color="auto" w:fill="D9D9D9" w:themeFill="background1" w:themeFillShade="D9"/>
            <w:vAlign w:val="center"/>
          </w:tcPr>
          <w:p w:rsidR="00F77565" w:rsidRPr="007C66A0" w:rsidRDefault="00F77565" w:rsidP="0057542B">
            <w:pPr>
              <w:jc w:val="center"/>
              <w:rPr>
                <w:rFonts w:ascii="Times New Roman" w:hAnsi="Times New Roman" w:cs="Times New Roman"/>
              </w:rPr>
            </w:pPr>
            <w:r w:rsidRPr="00F77565">
              <w:rPr>
                <w:rFonts w:ascii="Times New Roman" w:hAnsi="Times New Roman" w:cs="Times New Roman"/>
              </w:rPr>
              <w:lastRenderedPageBreak/>
              <w:t>PROPUESTA DE EVALUACION PERIÓDICA DEL PLAN DE ESTUDIOS</w:t>
            </w:r>
          </w:p>
        </w:tc>
      </w:tr>
    </w:tbl>
    <w:p w:rsidR="00F77565" w:rsidRPr="007C66A0" w:rsidRDefault="00F77565" w:rsidP="00F77565">
      <w:pPr>
        <w:spacing w:after="0" w:line="240" w:lineRule="auto"/>
        <w:rPr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77565" w:rsidTr="0057542B">
        <w:tc>
          <w:tcPr>
            <w:tcW w:w="8828" w:type="dxa"/>
          </w:tcPr>
          <w:p w:rsidR="00543ECC" w:rsidRPr="00577B45" w:rsidRDefault="00543ECC" w:rsidP="00543EC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43ECC" w:rsidRPr="00577B45" w:rsidRDefault="00543ECC" w:rsidP="00543ECC">
            <w:pPr>
              <w:jc w:val="both"/>
              <w:outlineLvl w:val="0"/>
              <w:rPr>
                <w:rFonts w:ascii="Times New Roman" w:hAnsi="Times New Roman" w:cs="Times New Roman"/>
                <w:b/>
                <w:smallCaps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b/>
                <w:smallCaps/>
                <w:color w:val="000000"/>
                <w:lang w:val="es-MX"/>
              </w:rPr>
              <w:t>Fase de Integración de Resultados: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Arial Unicode MS" w:hAnsi="Times New Roman" w:cs="Times New Roman"/>
                <w:spacing w:val="-2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spacing w:val="-2"/>
                <w:lang w:val="es-MX"/>
              </w:rPr>
              <w:t xml:space="preserve">Elaboración del informe que integra los resultados de los diversos estudios, </w:t>
            </w:r>
            <w:r w:rsidRPr="00577B45">
              <w:rPr>
                <w:rFonts w:ascii="Times New Roman" w:hAnsi="Times New Roman" w:cs="Times New Roman"/>
                <w:spacing w:val="-2"/>
                <w:lang w:val="es-MX"/>
              </w:rPr>
              <w:t>resaltando aspectos académicos y de operación general que son necesarios incluir en la nueva versión del programa académico.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Arial Unicode MS" w:hAnsi="Times New Roman" w:cs="Times New Roman"/>
                <w:color w:val="000000"/>
                <w:spacing w:val="-4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spacing w:val="-4"/>
                <w:lang w:val="es-MX"/>
              </w:rPr>
              <w:t xml:space="preserve">Presentación </w:t>
            </w:r>
            <w:r w:rsidRPr="00577B45">
              <w:rPr>
                <w:rFonts w:ascii="Times New Roman" w:hAnsi="Times New Roman" w:cs="Times New Roman"/>
                <w:spacing w:val="-4"/>
                <w:lang w:val="es-MX"/>
              </w:rPr>
              <w:t xml:space="preserve">del informe de los resultados de la evaluación </w:t>
            </w:r>
            <w:r w:rsidRPr="00577B45">
              <w:rPr>
                <w:rFonts w:ascii="Times New Roman" w:hAnsi="Times New Roman" w:cs="Times New Roman"/>
                <w:color w:val="000000"/>
                <w:spacing w:val="-4"/>
                <w:lang w:val="es-MX"/>
              </w:rPr>
              <w:t>ante directivos y grupos académicos del área involucrada</w:t>
            </w:r>
            <w:r w:rsidRPr="00577B45">
              <w:rPr>
                <w:rFonts w:ascii="Times New Roman" w:hAnsi="Times New Roman" w:cs="Times New Roman"/>
                <w:spacing w:val="-4"/>
                <w:lang w:val="es-MX"/>
              </w:rPr>
              <w:t>;</w:t>
            </w:r>
            <w:r w:rsidRPr="00577B45">
              <w:rPr>
                <w:rFonts w:ascii="Times New Roman" w:hAnsi="Times New Roman" w:cs="Times New Roman"/>
                <w:color w:val="000000"/>
                <w:spacing w:val="-4"/>
                <w:lang w:val="es-MX"/>
              </w:rPr>
              <w:t xml:space="preserve"> toma de decisiones colegiada sobre las características de la modificación curricular a emprender.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hAnsi="Times New Roman" w:cs="Times New Roman"/>
                <w:spacing w:val="-6"/>
                <w:lang w:val="es-MX"/>
              </w:rPr>
            </w:pPr>
            <w:r w:rsidRPr="00577B45">
              <w:rPr>
                <w:rFonts w:ascii="Times New Roman" w:hAnsi="Times New Roman" w:cs="Times New Roman"/>
                <w:spacing w:val="-6"/>
                <w:lang w:val="es-MX"/>
              </w:rPr>
              <w:t>Inicio del proceso de modificación curricular, junto con los grupos académicos, mismo que implica revisión, modificaciones o ajustes a los Elementos Curriculares Básicos, los cuales están integrados por perfil de ingreso, objetivo general, perfil de egreso, plan de estudios y mapa curricular, así como a los programas de estudio.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hAnsi="Times New Roman" w:cs="Times New Roman"/>
                <w:lang w:val="es-MX"/>
              </w:rPr>
            </w:pPr>
            <w:r w:rsidRPr="00577B45">
              <w:rPr>
                <w:rFonts w:ascii="Times New Roman" w:hAnsi="Times New Roman" w:cs="Times New Roman"/>
                <w:lang w:val="es-MX"/>
              </w:rPr>
              <w:t>Presentación de las modificaciones curriculares a las autorizaciones colegiadas institucionales (Consejo de Gobierno, Consejo Universitario) para su aprobación y/o recomendación.</w:t>
            </w:r>
          </w:p>
          <w:p w:rsidR="00543ECC" w:rsidRPr="00577B45" w:rsidRDefault="00543ECC" w:rsidP="00543ECC">
            <w:pPr>
              <w:jc w:val="both"/>
              <w:rPr>
                <w:rFonts w:ascii="Times New Roman" w:hAnsi="Times New Roman" w:cs="Times New Roman"/>
                <w:lang w:val="es-MX"/>
              </w:rPr>
            </w:pPr>
          </w:p>
          <w:p w:rsidR="00543ECC" w:rsidRPr="00577B45" w:rsidRDefault="00543ECC" w:rsidP="00543ECC">
            <w:pPr>
              <w:jc w:val="both"/>
              <w:outlineLvl w:val="0"/>
              <w:rPr>
                <w:rFonts w:ascii="Times New Roman" w:hAnsi="Times New Roman" w:cs="Times New Roman"/>
                <w:b/>
                <w:smallCaps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b/>
                <w:smallCaps/>
                <w:color w:val="000000"/>
                <w:lang w:val="es-MX"/>
              </w:rPr>
              <w:t>Plazos:</w:t>
            </w:r>
          </w:p>
          <w:p w:rsidR="00543ECC" w:rsidRPr="00577B45" w:rsidRDefault="00543ECC" w:rsidP="00543ECC">
            <w:p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 xml:space="preserve">Las acciones antes descritas (que en promedio duran de 6 a 8 meses, sin menoscabo de </w:t>
            </w:r>
            <w:r w:rsidRPr="00577B45">
              <w:rPr>
                <w:rFonts w:ascii="Times New Roman" w:hAnsi="Times New Roman" w:cs="Times New Roman"/>
                <w:lang w:val="es-MX"/>
              </w:rPr>
              <w:t>que algunas acciones -como la 2, 3 y 4 -, se realicen en forma permanente, y retroalimenten los ajustes necesarios para mantener vigentes los contenidos curriculares)</w:t>
            </w:r>
            <w:r w:rsidRPr="00577B45">
              <w:rPr>
                <w:rFonts w:ascii="Times New Roman" w:hAnsi="Times New Roman" w:cs="Times New Roman"/>
                <w:color w:val="548DD4"/>
                <w:lang w:val="es-MX"/>
              </w:rPr>
              <w:t xml:space="preserve">, </w:t>
            </w: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 xml:space="preserve">se llevan a cabo de acuerdo con la planeación para el desarrollo de procesos curriculares de la ULSA la cual, en torno a </w:t>
            </w:r>
            <w:r w:rsidRPr="00577B45">
              <w:rPr>
                <w:rFonts w:ascii="Times New Roman" w:hAnsi="Times New Roman" w:cs="Times New Roman"/>
                <w:lang w:val="es-MX"/>
              </w:rPr>
              <w:t>una c</w:t>
            </w: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alendarización, establece que</w:t>
            </w:r>
            <w:r w:rsidRPr="00577B45">
              <w:rPr>
                <w:rFonts w:ascii="Times New Roman" w:hAnsi="Times New Roman" w:cs="Times New Roman"/>
                <w:color w:val="548DD4"/>
                <w:lang w:val="es-MX"/>
              </w:rPr>
              <w:t>:</w:t>
            </w: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 xml:space="preserve"> </w:t>
            </w:r>
          </w:p>
          <w:p w:rsidR="00543ECC" w:rsidRPr="00577B45" w:rsidRDefault="00543ECC" w:rsidP="00543ECC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lang w:val="es-MX"/>
              </w:rPr>
            </w:pPr>
            <w:r w:rsidRPr="00577B45">
              <w:rPr>
                <w:rFonts w:ascii="Times New Roman" w:hAnsi="Times New Roman" w:cs="Times New Roman"/>
                <w:lang w:val="es-MX"/>
              </w:rPr>
              <w:t xml:space="preserve">El proceso de evaluación curricular debe realizarse cuando se cuente con las </w:t>
            </w:r>
            <w:r w:rsidRPr="00577B45">
              <w:rPr>
                <w:rFonts w:ascii="Times New Roman" w:hAnsi="Times New Roman" w:cs="Times New Roman"/>
                <w:bCs/>
                <w:lang w:val="es-MX"/>
              </w:rPr>
              <w:t>generaciones de egresados suficientes</w:t>
            </w:r>
            <w:r w:rsidRPr="00577B45">
              <w:rPr>
                <w:rFonts w:ascii="Times New Roman" w:hAnsi="Times New Roman" w:cs="Times New Roman"/>
                <w:lang w:val="es-MX"/>
              </w:rPr>
              <w:t xml:space="preserve"> para recabar información confiable sobre la valoración que éstos tienen sobre la formación recibida.</w:t>
            </w:r>
          </w:p>
          <w:p w:rsidR="00543ECC" w:rsidRPr="00577B45" w:rsidRDefault="00543ECC" w:rsidP="00543ECC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lang w:val="es-MX"/>
              </w:rPr>
            </w:pPr>
            <w:r w:rsidRPr="00577B45">
              <w:rPr>
                <w:rFonts w:ascii="Times New Roman" w:hAnsi="Times New Roman" w:cs="Times New Roman"/>
                <w:lang w:val="es-MX"/>
              </w:rPr>
              <w:t xml:space="preserve">La que tienen quienes han requerido de sus servicios profesionales. </w:t>
            </w:r>
          </w:p>
          <w:p w:rsidR="00543ECC" w:rsidRPr="00543ECC" w:rsidRDefault="00543ECC" w:rsidP="00543ECC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  <w:r w:rsidRPr="00577B45">
              <w:rPr>
                <w:rFonts w:ascii="Times New Roman" w:hAnsi="Times New Roman" w:cs="Times New Roman"/>
                <w:lang w:val="es-MX"/>
              </w:rPr>
              <w:t xml:space="preserve">Antes de ese </w:t>
            </w: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 xml:space="preserve">plazo o circunstancia si durante el desarrollo del programa se detectan </w:t>
            </w:r>
            <w:r w:rsidRPr="00577B45">
              <w:rPr>
                <w:rFonts w:ascii="Times New Roman" w:hAnsi="Times New Roman" w:cs="Times New Roman"/>
                <w:bCs/>
                <w:color w:val="000000"/>
                <w:lang w:val="es-MX"/>
              </w:rPr>
              <w:t>problemáticas de gestión en su operación</w:t>
            </w: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.</w:t>
            </w:r>
          </w:p>
          <w:p w:rsidR="00F77565" w:rsidRPr="007C66A0" w:rsidRDefault="00F77565" w:rsidP="0057542B">
            <w:pPr>
              <w:spacing w:line="360" w:lineRule="auto"/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:rsidR="00E2221D" w:rsidRDefault="00E2221D"/>
    <w:tbl>
      <w:tblPr>
        <w:tblStyle w:val="Tablaconcuadrcul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</w:tblGrid>
      <w:tr w:rsidR="00543ECC" w:rsidRPr="00543ECC" w:rsidTr="0057542B">
        <w:trPr>
          <w:trHeight w:val="694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:rsidR="00543ECC" w:rsidRDefault="00543ECC" w:rsidP="00543EC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s-MX"/>
              </w:rPr>
            </w:pPr>
          </w:p>
          <w:p w:rsidR="00543ECC" w:rsidRDefault="00543ECC" w:rsidP="00543EC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s-MX"/>
              </w:rPr>
            </w:pPr>
          </w:p>
          <w:p w:rsidR="00543ECC" w:rsidRDefault="00543ECC" w:rsidP="00543EC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s-MX"/>
              </w:rPr>
            </w:pPr>
          </w:p>
          <w:p w:rsidR="00543ECC" w:rsidRDefault="00543ECC" w:rsidP="00543EC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s-MX"/>
              </w:rPr>
            </w:pPr>
          </w:p>
          <w:p w:rsidR="00543ECC" w:rsidRPr="00543ECC" w:rsidRDefault="00543ECC" w:rsidP="00543EC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s-MX"/>
              </w:rPr>
            </w:pPr>
          </w:p>
          <w:p w:rsidR="00543ECC" w:rsidRPr="00543ECC" w:rsidRDefault="00543ECC" w:rsidP="00543EC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s-MX"/>
              </w:rPr>
            </w:pPr>
          </w:p>
          <w:p w:rsidR="00543ECC" w:rsidRPr="00543ECC" w:rsidRDefault="00543ECC" w:rsidP="00543EC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s-MX"/>
              </w:rPr>
            </w:pPr>
          </w:p>
        </w:tc>
      </w:tr>
      <w:tr w:rsidR="00543ECC" w:rsidRPr="00543ECC" w:rsidTr="0057542B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:rsidR="00543ECC" w:rsidRPr="00543ECC" w:rsidRDefault="00543ECC" w:rsidP="00543E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</w:pPr>
            <w:r w:rsidRPr="00543ECC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>MTRA. GLORIA LETICIA OLGUÍN SÁNCHEZ</w:t>
            </w:r>
          </w:p>
          <w:p w:rsidR="00543ECC" w:rsidRPr="00543ECC" w:rsidRDefault="00543ECC" w:rsidP="00543E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</w:pPr>
            <w:r w:rsidRPr="00543ECC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>DIRECTORA DE INSTITUCIONES PARTICULARES DE EDUCACIÓN SUPERIOR</w:t>
            </w:r>
          </w:p>
          <w:p w:rsidR="00543ECC" w:rsidRPr="00543ECC" w:rsidRDefault="00543ECC" w:rsidP="00543E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</w:pPr>
            <w:r w:rsidRPr="00543ECC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>S.E.P.</w:t>
            </w:r>
          </w:p>
        </w:tc>
      </w:tr>
    </w:tbl>
    <w:p w:rsidR="00E2221D" w:rsidRDefault="00E2221D" w:rsidP="00543ECC"/>
    <w:sectPr w:rsidR="00E2221D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728" w:rsidRDefault="00CF4728" w:rsidP="002362B1">
      <w:pPr>
        <w:spacing w:after="0" w:line="240" w:lineRule="auto"/>
      </w:pPr>
      <w:r>
        <w:separator/>
      </w:r>
    </w:p>
  </w:endnote>
  <w:endnote w:type="continuationSeparator" w:id="0">
    <w:p w:rsidR="00CF4728" w:rsidRDefault="00CF4728" w:rsidP="00236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728" w:rsidRDefault="00CF4728" w:rsidP="002362B1">
      <w:pPr>
        <w:spacing w:after="0" w:line="240" w:lineRule="auto"/>
      </w:pPr>
      <w:r>
        <w:separator/>
      </w:r>
    </w:p>
  </w:footnote>
  <w:footnote w:type="continuationSeparator" w:id="0">
    <w:p w:rsidR="00CF4728" w:rsidRDefault="00CF4728" w:rsidP="00236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2B1" w:rsidRPr="002362B1" w:rsidRDefault="002362B1" w:rsidP="002362B1">
    <w:pPr>
      <w:pStyle w:val="Encabezado"/>
      <w:jc w:val="right"/>
      <w:rPr>
        <w:rFonts w:ascii="Times New Roman" w:hAnsi="Times New Roman" w:cs="Times New Roman"/>
        <w:b/>
        <w:sz w:val="24"/>
        <w:lang w:val="es-ES"/>
      </w:rPr>
    </w:pPr>
    <w:r w:rsidRPr="002362B1">
      <w:rPr>
        <w:rFonts w:ascii="Times New Roman" w:hAnsi="Times New Roman" w:cs="Times New Roman"/>
        <w:b/>
        <w:sz w:val="24"/>
        <w:lang w:val="es-ES"/>
      </w:rPr>
      <w:t>Anexo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5451"/>
    <w:multiLevelType w:val="hybridMultilevel"/>
    <w:tmpl w:val="CE24F1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801D6"/>
    <w:multiLevelType w:val="hybridMultilevel"/>
    <w:tmpl w:val="2E70C9E4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294B10"/>
    <w:multiLevelType w:val="hybridMultilevel"/>
    <w:tmpl w:val="D10EC18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80383"/>
    <w:multiLevelType w:val="hybridMultilevel"/>
    <w:tmpl w:val="BDF6FB38"/>
    <w:lvl w:ilvl="0" w:tplc="8B26DC14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1876"/>
        </w:tabs>
        <w:ind w:left="1876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596"/>
        </w:tabs>
        <w:ind w:left="2596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316"/>
        </w:tabs>
        <w:ind w:left="3316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036"/>
        </w:tabs>
        <w:ind w:left="4036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4756"/>
        </w:tabs>
        <w:ind w:left="4756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476"/>
        </w:tabs>
        <w:ind w:left="5476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196"/>
        </w:tabs>
        <w:ind w:left="6196" w:hanging="360"/>
      </w:pPr>
      <w:rPr>
        <w:rFonts w:ascii="Wingdings 3" w:hAnsi="Wingdings 3" w:hint="default"/>
      </w:rPr>
    </w:lvl>
  </w:abstractNum>
  <w:abstractNum w:abstractNumId="4" w15:restartNumberingAfterBreak="0">
    <w:nsid w:val="2A500402"/>
    <w:multiLevelType w:val="hybridMultilevel"/>
    <w:tmpl w:val="78829B58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606425"/>
    <w:multiLevelType w:val="hybridMultilevel"/>
    <w:tmpl w:val="83C45B1A"/>
    <w:lvl w:ilvl="0" w:tplc="1B4442B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0035E5"/>
    <w:multiLevelType w:val="hybridMultilevel"/>
    <w:tmpl w:val="12B069D0"/>
    <w:lvl w:ilvl="0" w:tplc="080A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44278D"/>
    <w:multiLevelType w:val="hybridMultilevel"/>
    <w:tmpl w:val="FBF4437E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7EC28C3"/>
    <w:multiLevelType w:val="hybridMultilevel"/>
    <w:tmpl w:val="134E09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2A6EB1"/>
    <w:multiLevelType w:val="hybridMultilevel"/>
    <w:tmpl w:val="AA142B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23E54"/>
    <w:multiLevelType w:val="hybridMultilevel"/>
    <w:tmpl w:val="BE0446D8"/>
    <w:lvl w:ilvl="0" w:tplc="4C62AB7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  <w:sz w:val="22"/>
        <w:szCs w:val="22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0D7BD9"/>
    <w:multiLevelType w:val="hybridMultilevel"/>
    <w:tmpl w:val="22B8300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F7720"/>
    <w:multiLevelType w:val="hybridMultilevel"/>
    <w:tmpl w:val="5036BA0E"/>
    <w:lvl w:ilvl="0" w:tplc="59B272EE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5D16E50"/>
    <w:multiLevelType w:val="hybridMultilevel"/>
    <w:tmpl w:val="F314FF30"/>
    <w:lvl w:ilvl="0" w:tplc="EF08ABEC">
      <w:start w:val="1"/>
      <w:numFmt w:val="bullet"/>
      <w:lvlText w:val=""/>
      <w:lvlJc w:val="left"/>
      <w:pPr>
        <w:tabs>
          <w:tab w:val="num" w:pos="360"/>
        </w:tabs>
        <w:ind w:left="357" w:hanging="357"/>
      </w:pPr>
      <w:rPr>
        <w:rFonts w:ascii="Wingdings 3" w:hAnsi="Wingdings 3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565E2675"/>
    <w:multiLevelType w:val="hybridMultilevel"/>
    <w:tmpl w:val="39083134"/>
    <w:lvl w:ilvl="0" w:tplc="0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A5D67C7"/>
    <w:multiLevelType w:val="hybridMultilevel"/>
    <w:tmpl w:val="1CEA8AFA"/>
    <w:lvl w:ilvl="0" w:tplc="59B272EE">
      <w:start w:val="1"/>
      <w:numFmt w:val="bullet"/>
      <w:lvlText w:val=""/>
      <w:lvlJc w:val="left"/>
      <w:pPr>
        <w:ind w:left="363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6" w15:restartNumberingAfterBreak="0">
    <w:nsid w:val="64A31E80"/>
    <w:multiLevelType w:val="hybridMultilevel"/>
    <w:tmpl w:val="359623D2"/>
    <w:lvl w:ilvl="0" w:tplc="08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4E039B5"/>
    <w:multiLevelType w:val="hybridMultilevel"/>
    <w:tmpl w:val="2E8C012E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67737CA"/>
    <w:multiLevelType w:val="hybridMultilevel"/>
    <w:tmpl w:val="1E723F4E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E987D63"/>
    <w:multiLevelType w:val="hybridMultilevel"/>
    <w:tmpl w:val="43EAB878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B32714B"/>
    <w:multiLevelType w:val="hybridMultilevel"/>
    <w:tmpl w:val="2C20524A"/>
    <w:lvl w:ilvl="0" w:tplc="8B26DC14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1876"/>
        </w:tabs>
        <w:ind w:left="1876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596"/>
        </w:tabs>
        <w:ind w:left="2596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316"/>
        </w:tabs>
        <w:ind w:left="3316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036"/>
        </w:tabs>
        <w:ind w:left="4036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4756"/>
        </w:tabs>
        <w:ind w:left="4756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476"/>
        </w:tabs>
        <w:ind w:left="5476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196"/>
        </w:tabs>
        <w:ind w:left="6196" w:hanging="360"/>
      </w:pPr>
      <w:rPr>
        <w:rFonts w:ascii="Wingdings 3" w:hAnsi="Wingdings 3" w:hint="default"/>
      </w:rPr>
    </w:lvl>
  </w:abstractNum>
  <w:abstractNum w:abstractNumId="21" w15:restartNumberingAfterBreak="0">
    <w:nsid w:val="7B827F34"/>
    <w:multiLevelType w:val="hybridMultilevel"/>
    <w:tmpl w:val="9BCC5CC8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FBC16B0"/>
    <w:multiLevelType w:val="hybridMultilevel"/>
    <w:tmpl w:val="23F037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4"/>
  </w:num>
  <w:num w:numId="5">
    <w:abstractNumId w:val="1"/>
  </w:num>
  <w:num w:numId="6">
    <w:abstractNumId w:val="12"/>
  </w:num>
  <w:num w:numId="7">
    <w:abstractNumId w:val="7"/>
  </w:num>
  <w:num w:numId="8">
    <w:abstractNumId w:val="6"/>
  </w:num>
  <w:num w:numId="9">
    <w:abstractNumId w:val="8"/>
  </w:num>
  <w:num w:numId="10">
    <w:abstractNumId w:val="11"/>
  </w:num>
  <w:num w:numId="11">
    <w:abstractNumId w:val="2"/>
  </w:num>
  <w:num w:numId="12">
    <w:abstractNumId w:val="13"/>
  </w:num>
  <w:num w:numId="13">
    <w:abstractNumId w:val="14"/>
  </w:num>
  <w:num w:numId="14">
    <w:abstractNumId w:val="5"/>
  </w:num>
  <w:num w:numId="15">
    <w:abstractNumId w:val="0"/>
  </w:num>
  <w:num w:numId="16">
    <w:abstractNumId w:val="15"/>
  </w:num>
  <w:num w:numId="17">
    <w:abstractNumId w:val="21"/>
  </w:num>
  <w:num w:numId="18">
    <w:abstractNumId w:val="10"/>
  </w:num>
  <w:num w:numId="19">
    <w:abstractNumId w:val="3"/>
  </w:num>
  <w:num w:numId="20">
    <w:abstractNumId w:val="20"/>
  </w:num>
  <w:num w:numId="21">
    <w:abstractNumId w:val="18"/>
  </w:num>
  <w:num w:numId="22">
    <w:abstractNumId w:val="17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2B1"/>
    <w:rsid w:val="000C4995"/>
    <w:rsid w:val="000D4C8A"/>
    <w:rsid w:val="002362B1"/>
    <w:rsid w:val="002756D5"/>
    <w:rsid w:val="002C225F"/>
    <w:rsid w:val="002D357B"/>
    <w:rsid w:val="00363052"/>
    <w:rsid w:val="004708DC"/>
    <w:rsid w:val="00477EE4"/>
    <w:rsid w:val="004A50F8"/>
    <w:rsid w:val="004B4525"/>
    <w:rsid w:val="004D60A8"/>
    <w:rsid w:val="005009B6"/>
    <w:rsid w:val="00543ECC"/>
    <w:rsid w:val="00577B45"/>
    <w:rsid w:val="005D0C82"/>
    <w:rsid w:val="00671F1F"/>
    <w:rsid w:val="007C154A"/>
    <w:rsid w:val="007C66A0"/>
    <w:rsid w:val="008747C8"/>
    <w:rsid w:val="00932DEA"/>
    <w:rsid w:val="00995167"/>
    <w:rsid w:val="009E26F5"/>
    <w:rsid w:val="00A802B6"/>
    <w:rsid w:val="00AE2301"/>
    <w:rsid w:val="00B42DBF"/>
    <w:rsid w:val="00B93024"/>
    <w:rsid w:val="00BB7913"/>
    <w:rsid w:val="00C83473"/>
    <w:rsid w:val="00C87693"/>
    <w:rsid w:val="00CF4728"/>
    <w:rsid w:val="00D57EAD"/>
    <w:rsid w:val="00D61013"/>
    <w:rsid w:val="00DC013A"/>
    <w:rsid w:val="00E2221D"/>
    <w:rsid w:val="00E25344"/>
    <w:rsid w:val="00EF25DC"/>
    <w:rsid w:val="00F77565"/>
    <w:rsid w:val="00F82DEF"/>
    <w:rsid w:val="00FD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80337"/>
  <w15:chartTrackingRefBased/>
  <w15:docId w15:val="{72F25D3D-CC21-4B38-BE30-F241EA16B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62B1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62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362B1"/>
  </w:style>
  <w:style w:type="paragraph" w:styleId="Piedepgina">
    <w:name w:val="footer"/>
    <w:basedOn w:val="Normal"/>
    <w:link w:val="PiedepginaCar"/>
    <w:uiPriority w:val="99"/>
    <w:unhideWhenUsed/>
    <w:rsid w:val="002362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362B1"/>
  </w:style>
  <w:style w:type="table" w:styleId="Tablaconcuadrcula">
    <w:name w:val="Table Grid"/>
    <w:basedOn w:val="Tablanormal"/>
    <w:uiPriority w:val="39"/>
    <w:rsid w:val="002362B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362B1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39"/>
    <w:rsid w:val="00543EC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F82DEF"/>
    <w:pPr>
      <w:spacing w:after="101" w:line="216" w:lineRule="atLeast"/>
      <w:ind w:firstLine="288"/>
      <w:jc w:val="both"/>
    </w:pPr>
    <w:rPr>
      <w:rFonts w:ascii="Arial" w:eastAsia="Times New Roman" w:hAnsi="Arial" w:cs="Times New Roman"/>
      <w:sz w:val="18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11</Pages>
  <Words>2676</Words>
  <Characters>14719</Characters>
  <Application>Microsoft Office Word</Application>
  <DocSecurity>0</DocSecurity>
  <Lines>122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17361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Cervantes</dc:creator>
  <cp:keywords/>
  <dc:description/>
  <cp:lastModifiedBy>Edgar Cervantes</cp:lastModifiedBy>
  <cp:revision>30</cp:revision>
  <dcterms:created xsi:type="dcterms:W3CDTF">2019-08-08T22:59:00Z</dcterms:created>
  <dcterms:modified xsi:type="dcterms:W3CDTF">2019-08-13T17:22:00Z</dcterms:modified>
</cp:coreProperties>
</file>